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C" w:rsidRDefault="0075677D" w:rsidP="00667D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B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kompYOUter\Documents\Scanned Documents\Рисунок (2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28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BC" w:rsidRDefault="00667DBC" w:rsidP="00667D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45" w:rsidRDefault="009B1545" w:rsidP="00667D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45" w:rsidRPr="00667DBC" w:rsidRDefault="009B1545" w:rsidP="00667D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AD" w:rsidRPr="000D01AE" w:rsidRDefault="008C3BAD" w:rsidP="00D538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C3BAD" w:rsidRPr="009B1545" w:rsidRDefault="008C3BAD" w:rsidP="00D538F2">
      <w:pPr>
        <w:pStyle w:val="1"/>
        <w:rPr>
          <w:sz w:val="24"/>
          <w:szCs w:val="24"/>
        </w:rPr>
      </w:pPr>
      <w:r w:rsidRPr="009B1545">
        <w:rPr>
          <w:sz w:val="24"/>
          <w:szCs w:val="24"/>
        </w:rPr>
        <w:t xml:space="preserve">Настоящий Порядок оформления возникновения, приостановления и прекращения образовательных отношений между Муниципальным </w:t>
      </w:r>
      <w:r w:rsidR="00DB2988" w:rsidRPr="009B1545">
        <w:rPr>
          <w:sz w:val="24"/>
          <w:szCs w:val="24"/>
        </w:rPr>
        <w:t>казенн</w:t>
      </w:r>
      <w:r w:rsidRPr="009B1545">
        <w:rPr>
          <w:sz w:val="24"/>
          <w:szCs w:val="24"/>
        </w:rPr>
        <w:t>ым образователь</w:t>
      </w:r>
      <w:r w:rsidR="009B1545" w:rsidRPr="009B1545">
        <w:rPr>
          <w:sz w:val="24"/>
          <w:szCs w:val="24"/>
        </w:rPr>
        <w:t>ным учреждением детским садом №</w:t>
      </w:r>
      <w:r w:rsidR="00DB2988" w:rsidRPr="009B1545">
        <w:rPr>
          <w:sz w:val="24"/>
          <w:szCs w:val="24"/>
        </w:rPr>
        <w:t>6</w:t>
      </w:r>
      <w:r w:rsidRPr="009B1545">
        <w:rPr>
          <w:sz w:val="24"/>
          <w:szCs w:val="24"/>
        </w:rPr>
        <w:t xml:space="preserve"> </w:t>
      </w:r>
      <w:r w:rsidR="009B1545" w:rsidRPr="009B1545">
        <w:rPr>
          <w:sz w:val="24"/>
          <w:szCs w:val="24"/>
        </w:rPr>
        <w:t xml:space="preserve">«Ручеек» </w:t>
      </w:r>
      <w:proofErr w:type="spellStart"/>
      <w:r w:rsidR="00DB2988" w:rsidRPr="009B1545">
        <w:rPr>
          <w:sz w:val="24"/>
          <w:szCs w:val="24"/>
        </w:rPr>
        <w:t>Кора-Урсдон</w:t>
      </w:r>
      <w:proofErr w:type="spellEnd"/>
      <w:r w:rsidRPr="009B1545">
        <w:rPr>
          <w:sz w:val="24"/>
          <w:szCs w:val="24"/>
        </w:rPr>
        <w:t xml:space="preserve"> и обучающимися и их родителями (законными представителями) (далее -  ДОУ), (далее - Порядок) разработан в соответствии с: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ст. 4, 61, 62 Федерального закона от 29.12.2012 № 273-Ф3 "Об образовании в Российской Федерации";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ст.2 Федерального закона от 25.07.2002 № 115-ФЗ «О правовом положении иностранных граждан в Российской Федерации» (прием иностранных граждан, лиц без гражданства);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ст.6 ч.1 Федерального закона Российской Федерации от 27.07.2006 № 152-ФЗ «О персональных данных»;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№ 1014;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Порядком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 293;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21 января 2019 г. №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293”;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Уставом ДОУ. 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8C3BAD" w:rsidRPr="000D01AE" w:rsidRDefault="008C3BAD" w:rsidP="00C13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 xml:space="preserve">Возникновение образовательных отношении </w:t>
      </w:r>
    </w:p>
    <w:p w:rsidR="00652B08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При зачислении ребенка в ДОУ между ДОУ и родителями (законными представителями) заключается Договор об образовании по образовательной программе дошкольного образования, либо Договор об образовании по адаптированной образовательной программе дошкольного образования детей с ОВЗ подписание которого является обязательным для данных сторон. Договор об образовании включает в себя основные характеристики образования, в том числе вид, направленность образовательной программы, форму обучения, срок освоения образовательной программы дошкольного образования (продолжительность обучения). Договор об образовании составляется в двух экземплярах, имеющих одинаковую юридическую силу, по одному для каждой из сторон. 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lastRenderedPageBreak/>
        <w:t>Прием в М</w:t>
      </w:r>
      <w:r w:rsidR="00D538F2">
        <w:rPr>
          <w:rFonts w:ascii="Times New Roman" w:hAnsi="Times New Roman" w:cs="Times New Roman"/>
          <w:sz w:val="24"/>
          <w:szCs w:val="24"/>
        </w:rPr>
        <w:t>К</w:t>
      </w:r>
      <w:r w:rsidRPr="00652B08">
        <w:rPr>
          <w:rFonts w:ascii="Times New Roman" w:hAnsi="Times New Roman" w:cs="Times New Roman"/>
          <w:sz w:val="24"/>
          <w:szCs w:val="24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 Примерная форма заявления размещается М</w:t>
      </w:r>
      <w:r w:rsidR="009B1545">
        <w:rPr>
          <w:rFonts w:ascii="Times New Roman" w:hAnsi="Times New Roman" w:cs="Times New Roman"/>
          <w:sz w:val="24"/>
          <w:szCs w:val="24"/>
        </w:rPr>
        <w:t>К</w:t>
      </w:r>
      <w:r w:rsidRPr="00652B08">
        <w:rPr>
          <w:rFonts w:ascii="Times New Roman" w:hAnsi="Times New Roman" w:cs="Times New Roman"/>
          <w:sz w:val="24"/>
          <w:szCs w:val="24"/>
        </w:rPr>
        <w:t>ДОУ на информационном стенде и на официальном сайте М</w:t>
      </w:r>
      <w:r w:rsidR="009B1545">
        <w:rPr>
          <w:rFonts w:ascii="Times New Roman" w:hAnsi="Times New Roman" w:cs="Times New Roman"/>
          <w:sz w:val="24"/>
          <w:szCs w:val="24"/>
        </w:rPr>
        <w:t>К</w:t>
      </w:r>
      <w:r w:rsidRPr="00652B08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 xml:space="preserve">е) </w:t>
      </w:r>
      <w:r w:rsidRPr="00652B08">
        <w:rPr>
          <w:rFonts w:ascii="Times New Roman" w:hAnsi="Times New Roman" w:cs="Times New Roman"/>
          <w:sz w:val="24"/>
          <w:szCs w:val="24"/>
          <w:shd w:val="clear" w:color="auto" w:fill="FFFFFF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Прием детей, впервые поступающих в М</w:t>
      </w:r>
      <w:r w:rsidR="00D538F2">
        <w:rPr>
          <w:rFonts w:ascii="Times New Roman" w:hAnsi="Times New Roman" w:cs="Times New Roman"/>
          <w:sz w:val="24"/>
          <w:szCs w:val="24"/>
        </w:rPr>
        <w:t>К</w:t>
      </w:r>
      <w:r w:rsidRPr="00652B08">
        <w:rPr>
          <w:rFonts w:ascii="Times New Roman" w:hAnsi="Times New Roman" w:cs="Times New Roman"/>
          <w:sz w:val="24"/>
          <w:szCs w:val="24"/>
        </w:rPr>
        <w:t>ДОУ, осуществляется на основании медицинского заключения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D538F2" w:rsidRPr="00652B08">
        <w:rPr>
          <w:rFonts w:ascii="Times New Roman" w:hAnsi="Times New Roman" w:cs="Times New Roman"/>
          <w:sz w:val="24"/>
          <w:szCs w:val="24"/>
        </w:rPr>
        <w:t>М</w:t>
      </w:r>
      <w:r w:rsidR="00D538F2">
        <w:rPr>
          <w:rFonts w:ascii="Times New Roman" w:hAnsi="Times New Roman" w:cs="Times New Roman"/>
          <w:sz w:val="24"/>
          <w:szCs w:val="24"/>
        </w:rPr>
        <w:t>К</w:t>
      </w:r>
      <w:r w:rsidR="00D538F2" w:rsidRPr="00652B08">
        <w:rPr>
          <w:rFonts w:ascii="Times New Roman" w:hAnsi="Times New Roman" w:cs="Times New Roman"/>
          <w:sz w:val="24"/>
          <w:szCs w:val="24"/>
        </w:rPr>
        <w:t>ДОУ</w:t>
      </w:r>
      <w:r w:rsidRPr="00652B08">
        <w:rPr>
          <w:rFonts w:ascii="Times New Roman" w:hAnsi="Times New Roman" w:cs="Times New Roman"/>
          <w:sz w:val="24"/>
          <w:szCs w:val="24"/>
        </w:rPr>
        <w:t>: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М</w:t>
      </w:r>
      <w:r w:rsidR="00D538F2">
        <w:rPr>
          <w:rFonts w:ascii="Times New Roman" w:hAnsi="Times New Roman" w:cs="Times New Roman"/>
          <w:sz w:val="24"/>
          <w:szCs w:val="24"/>
        </w:rPr>
        <w:t>К</w:t>
      </w:r>
      <w:r w:rsidRPr="00652B08">
        <w:rPr>
          <w:rFonts w:ascii="Times New Roman" w:hAnsi="Times New Roman" w:cs="Times New Roman"/>
          <w:sz w:val="24"/>
          <w:szCs w:val="24"/>
        </w:rPr>
        <w:t>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</w:t>
      </w:r>
      <w:r w:rsidR="00D538F2">
        <w:rPr>
          <w:rFonts w:ascii="Times New Roman" w:hAnsi="Times New Roman" w:cs="Times New Roman"/>
          <w:sz w:val="24"/>
          <w:szCs w:val="24"/>
        </w:rPr>
        <w:t>К</w:t>
      </w:r>
      <w:r w:rsidRPr="00652B08">
        <w:rPr>
          <w:rFonts w:ascii="Times New Roman" w:hAnsi="Times New Roman" w:cs="Times New Roman"/>
          <w:sz w:val="24"/>
          <w:szCs w:val="24"/>
        </w:rPr>
        <w:t>ДОУ на время обучения ребенка.</w:t>
      </w:r>
    </w:p>
    <w:p w:rsidR="006C6187" w:rsidRPr="00652B08" w:rsidRDefault="006C6187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BAD" w:rsidRPr="000D01AE" w:rsidRDefault="008C3BAD" w:rsidP="00C13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>Порядок приостановления образовательных отношении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приостановлены на основании письменного заявления родителей (законных представителей) о сохранении места за воспитанником </w:t>
      </w:r>
      <w:r w:rsidR="00C13E99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t>ДОУ в случае: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пребывания в условиях карантина;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прохождения длительного санаторно-курортного лечения; 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длительных отпусков родителей (законных представителей);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других причин, указанных родителями (законными представителями) в заявлении, не позволяющих воспитаннику посещать  ДОУ.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обучающегося для сохранения места представляют в </w:t>
      </w:r>
      <w:r w:rsidR="000D01AE"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t xml:space="preserve">ДОУ документы, подтверждающие отсутствие обучающегося по уважительным причинам согласно личного заявления родителей (законных представителей). </w:t>
      </w:r>
    </w:p>
    <w:p w:rsidR="000D01AE" w:rsidRPr="000D01AE" w:rsidRDefault="008C3BAD" w:rsidP="00C13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 xml:space="preserve">Изменения образовательных отношений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образования, повлекших за собой изменение взаимных прав и обязанностей обучающегося </w:t>
      </w:r>
      <w:r w:rsidR="000D01AE" w:rsidRPr="000D01AE">
        <w:rPr>
          <w:rFonts w:ascii="Times New Roman" w:hAnsi="Times New Roman" w:cs="Times New Roman"/>
          <w:sz w:val="24"/>
          <w:szCs w:val="24"/>
        </w:rPr>
        <w:t>в</w:t>
      </w:r>
      <w:r w:rsidRPr="000D01AE">
        <w:rPr>
          <w:rFonts w:ascii="Times New Roman" w:hAnsi="Times New Roman" w:cs="Times New Roman"/>
          <w:sz w:val="24"/>
          <w:szCs w:val="24"/>
        </w:rPr>
        <w:t xml:space="preserve"> ДОУ. Образовательные отношения могут быть изменены как по инициативе родителей (законных представителей) обучающегося на основании письменного заявления, так и по инициативе ДОУ. Основанием для изменения образовательных отношений является соответствующий приказ заведующего ДОУ. Приказ издается на основании внесения изменений в Договор об образовании. Права и обязанности обучающегося, предусмотренные законодательством об образовании и локальными нормативными актами ДОУ, изменяются с даты издания приказа заведующего или с иной указанной в нем даты. </w:t>
      </w:r>
    </w:p>
    <w:p w:rsidR="000D01AE" w:rsidRPr="000D01AE" w:rsidRDefault="006C6187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DB29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BAD" w:rsidRPr="006C6187">
        <w:rPr>
          <w:rFonts w:ascii="Times New Roman" w:hAnsi="Times New Roman" w:cs="Times New Roman"/>
          <w:b/>
          <w:sz w:val="24"/>
          <w:szCs w:val="24"/>
        </w:rPr>
        <w:t>5</w:t>
      </w:r>
      <w:r w:rsidR="008C3BAD" w:rsidRPr="000D01AE">
        <w:rPr>
          <w:rFonts w:ascii="Times New Roman" w:hAnsi="Times New Roman" w:cs="Times New Roman"/>
          <w:sz w:val="24"/>
          <w:szCs w:val="24"/>
        </w:rPr>
        <w:t xml:space="preserve">. </w:t>
      </w:r>
      <w:r w:rsidR="008C3BAD" w:rsidRPr="000D01AE">
        <w:rPr>
          <w:rFonts w:ascii="Times New Roman" w:hAnsi="Times New Roman" w:cs="Times New Roman"/>
          <w:b/>
          <w:sz w:val="24"/>
          <w:szCs w:val="24"/>
        </w:rPr>
        <w:t>Прекра</w:t>
      </w:r>
      <w:r w:rsidR="000D01AE" w:rsidRPr="000D01AE">
        <w:rPr>
          <w:rFonts w:ascii="Times New Roman" w:hAnsi="Times New Roman" w:cs="Times New Roman"/>
          <w:b/>
          <w:sz w:val="24"/>
          <w:szCs w:val="24"/>
        </w:rPr>
        <w:t>щение образовательных отношений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в связи с отчислением обучающегося из </w:t>
      </w:r>
      <w:r w:rsidR="00C13E99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t>ДОУ: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в связи освоением образовательной программы дошкольного образования (завершением обучения);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досрочно по основаниям, установленным п. 5.2. Порядка.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34EB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родителей (законных представителей) несовершеннолетнего обучающегося и ДОУ, в т. ч. в случае прекращения деятельности ДОУ. Досрочное прекращение образовательных отношений по инициативе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Отчисление как мера дисциплинарного взыскания не применяется к обучающимся по образовательным программам дошкольного образования. Не допускается отчисление обучающихся во время их болезни. Основанием для прекращения образовательных отношений является приказ об отчислении обучающегося из ДОУ. Права и обязанности родителей (законных представителей) несовершеннолетнего обучающегося, предусмотренные законодательством об образовании и локальными нормативными актами ДОУ, прекращаются с даты его отчисления из ДОУ. При переводе </w:t>
      </w:r>
      <w:r w:rsidRPr="000D01AE">
        <w:rPr>
          <w:rFonts w:ascii="Times New Roman" w:hAnsi="Times New Roman" w:cs="Times New Roman"/>
          <w:sz w:val="24"/>
          <w:szCs w:val="24"/>
        </w:rPr>
        <w:lastRenderedPageBreak/>
        <w:t>обучающегося из ДОУ в другое образовательное учреждение документы выдаются по личному заявлению его родителей (законных представителей).</w:t>
      </w:r>
    </w:p>
    <w:sectPr w:rsidR="00BD34EB" w:rsidRPr="000D01AE" w:rsidSect="00667D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6E" w:rsidRDefault="00BA1D6E" w:rsidP="00667DBC">
      <w:pPr>
        <w:spacing w:after="0" w:line="240" w:lineRule="auto"/>
      </w:pPr>
      <w:r>
        <w:separator/>
      </w:r>
    </w:p>
  </w:endnote>
  <w:endnote w:type="continuationSeparator" w:id="0">
    <w:p w:rsidR="00BA1D6E" w:rsidRDefault="00BA1D6E" w:rsidP="006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96979"/>
      <w:docPartObj>
        <w:docPartGallery w:val="Page Numbers (Bottom of Page)"/>
        <w:docPartUnique/>
      </w:docPartObj>
    </w:sdtPr>
    <w:sdtContent>
      <w:p w:rsidR="00667DBC" w:rsidRDefault="00B87F15">
        <w:pPr>
          <w:pStyle w:val="a6"/>
          <w:jc w:val="right"/>
        </w:pPr>
        <w:r>
          <w:fldChar w:fldCharType="begin"/>
        </w:r>
        <w:r w:rsidR="00667DBC">
          <w:instrText>PAGE   \* MERGEFORMAT</w:instrText>
        </w:r>
        <w:r>
          <w:fldChar w:fldCharType="separate"/>
        </w:r>
        <w:r w:rsidR="009B1545">
          <w:rPr>
            <w:noProof/>
          </w:rPr>
          <w:t>2</w:t>
        </w:r>
        <w:r>
          <w:fldChar w:fldCharType="end"/>
        </w:r>
      </w:p>
    </w:sdtContent>
  </w:sdt>
  <w:p w:rsidR="00667DBC" w:rsidRDefault="00667D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6E" w:rsidRDefault="00BA1D6E" w:rsidP="00667DBC">
      <w:pPr>
        <w:spacing w:after="0" w:line="240" w:lineRule="auto"/>
      </w:pPr>
      <w:r>
        <w:separator/>
      </w:r>
    </w:p>
  </w:footnote>
  <w:footnote w:type="continuationSeparator" w:id="0">
    <w:p w:rsidR="00BA1D6E" w:rsidRDefault="00BA1D6E" w:rsidP="0066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652B"/>
    <w:multiLevelType w:val="hybridMultilevel"/>
    <w:tmpl w:val="720CA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37"/>
    <w:rsid w:val="00084996"/>
    <w:rsid w:val="000B10B2"/>
    <w:rsid w:val="000D01AE"/>
    <w:rsid w:val="000D74BE"/>
    <w:rsid w:val="00115837"/>
    <w:rsid w:val="00126432"/>
    <w:rsid w:val="00226B77"/>
    <w:rsid w:val="00305E44"/>
    <w:rsid w:val="00652B08"/>
    <w:rsid w:val="00667DBC"/>
    <w:rsid w:val="006C6187"/>
    <w:rsid w:val="0075677D"/>
    <w:rsid w:val="008A1416"/>
    <w:rsid w:val="008C3BAD"/>
    <w:rsid w:val="00925005"/>
    <w:rsid w:val="009B1545"/>
    <w:rsid w:val="009B722C"/>
    <w:rsid w:val="00B87F15"/>
    <w:rsid w:val="00BA1D6E"/>
    <w:rsid w:val="00C13E99"/>
    <w:rsid w:val="00D538F2"/>
    <w:rsid w:val="00D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6"/>
  </w:style>
  <w:style w:type="paragraph" w:styleId="1">
    <w:name w:val="heading 1"/>
    <w:basedOn w:val="a"/>
    <w:next w:val="a"/>
    <w:link w:val="10"/>
    <w:qFormat/>
    <w:rsid w:val="00C13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3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DBC"/>
  </w:style>
  <w:style w:type="paragraph" w:styleId="a6">
    <w:name w:val="footer"/>
    <w:basedOn w:val="a"/>
    <w:link w:val="a7"/>
    <w:uiPriority w:val="99"/>
    <w:unhideWhenUsed/>
    <w:rsid w:val="006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DBC"/>
  </w:style>
  <w:style w:type="paragraph" w:customStyle="1" w:styleId="ConsPlusNormal">
    <w:name w:val="ConsPlusNormal"/>
    <w:rsid w:val="0065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kompYOUter</cp:lastModifiedBy>
  <cp:revision>7</cp:revision>
  <cp:lastPrinted>2021-02-25T06:21:00Z</cp:lastPrinted>
  <dcterms:created xsi:type="dcterms:W3CDTF">2021-02-25T06:23:00Z</dcterms:created>
  <dcterms:modified xsi:type="dcterms:W3CDTF">2021-02-25T07:55:00Z</dcterms:modified>
</cp:coreProperties>
</file>