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69" w:rsidRPr="00AC1611" w:rsidRDefault="00AC1611" w:rsidP="00197B36">
      <w:pPr>
        <w:pStyle w:val="FirstParagraph"/>
        <w:rPr>
          <w:lang w:val="ru-RU"/>
        </w:rPr>
      </w:pPr>
      <w:bookmarkStart w:id="0" w:name="container"/>
      <w:bookmarkStart w:id="1" w:name="post-content"/>
      <w:bookmarkStart w:id="2" w:name="content"/>
      <w:bookmarkStart w:id="3" w:name="block-system-main"/>
      <w:r>
        <w:rPr>
          <w:rFonts w:asciiTheme="majorHAnsi" w:eastAsiaTheme="majorEastAsia" w:hAnsiTheme="majorHAnsi" w:cstheme="majorBidi"/>
          <w:b/>
          <w:bCs/>
          <w:noProof/>
          <w:color w:val="345A8A" w:themeColor="accent1" w:themeShade="B5"/>
          <w:sz w:val="36"/>
          <w:szCs w:val="36"/>
          <w:lang w:val="ru-RU" w:eastAsia="ru-RU"/>
        </w:rPr>
        <w:drawing>
          <wp:inline distT="0" distB="0" distL="0" distR="0">
            <wp:extent cx="6152515" cy="8467248"/>
            <wp:effectExtent l="19050" t="0" r="635" b="0"/>
            <wp:docPr id="1" name="Рисунок 1" descr="C:\Users\kompYOUter\Documents\Scanned Documents\Рисунок (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422).jpg"/>
                    <pic:cNvPicPr>
                      <a:picLocks noChangeAspect="1" noChangeArrowheads="1"/>
                    </pic:cNvPicPr>
                  </pic:nvPicPr>
                  <pic:blipFill>
                    <a:blip r:embed="rId7" cstate="print"/>
                    <a:srcRect/>
                    <a:stretch>
                      <a:fillRect/>
                    </a:stretch>
                  </pic:blipFill>
                  <pic:spPr bwMode="auto">
                    <a:xfrm>
                      <a:off x="0" y="0"/>
                      <a:ext cx="6152515" cy="8467248"/>
                    </a:xfrm>
                    <a:prstGeom prst="rect">
                      <a:avLst/>
                    </a:prstGeom>
                    <a:noFill/>
                    <a:ln w="9525">
                      <a:noFill/>
                      <a:miter lim="800000"/>
                      <a:headEnd/>
                      <a:tailEnd/>
                    </a:ln>
                  </pic:spPr>
                </pic:pic>
              </a:graphicData>
            </a:graphic>
          </wp:inline>
        </w:drawing>
      </w:r>
      <w:r w:rsidR="00E17449">
        <w:rPr>
          <w:lang w:val="ru-RU"/>
        </w:rPr>
        <w:lastRenderedPageBreak/>
        <w:t xml:space="preserve"> </w:t>
      </w:r>
      <w:bookmarkStart w:id="4" w:name="общие-положения"/>
      <w:r w:rsidR="00C627F7" w:rsidRPr="00AC1611">
        <w:rPr>
          <w:lang w:val="ru-RU"/>
        </w:rPr>
        <w:t>1. Общие положения</w:t>
      </w:r>
      <w:bookmarkEnd w:id="4"/>
    </w:p>
    <w:p w:rsidR="002E5769" w:rsidRPr="00BF0DE8" w:rsidRDefault="00C627F7">
      <w:pPr>
        <w:pStyle w:val="FirstParagraph"/>
        <w:rPr>
          <w:lang w:val="ru-RU"/>
        </w:rPr>
      </w:pPr>
      <w:r w:rsidRPr="00BF0DE8">
        <w:rPr>
          <w:lang w:val="ru-RU"/>
        </w:rPr>
        <w:t xml:space="preserve">1.1. Настоящие </w:t>
      </w:r>
      <w:r w:rsidRPr="00BF0DE8">
        <w:rPr>
          <w:b/>
          <w:lang w:val="ru-RU"/>
        </w:rPr>
        <w:t>Правила внутреннего распорядка воспитанников ДОУ</w:t>
      </w:r>
      <w:r w:rsidRPr="00BF0DE8">
        <w:rPr>
          <w:lang w:val="ru-RU"/>
        </w:rPr>
        <w:t xml:space="preserve"> (далее - Правила) разработаны в соответствии с Федеральным законом № 273-ФЗ от 29.12.2012г "Об образовании в Российской Федерации с изменениями от 2 июля 2021 года, </w:t>
      </w:r>
      <w:r w:rsidRPr="00BF0DE8">
        <w:rPr>
          <w:b/>
          <w:lang w:val="ru-RU"/>
        </w:rPr>
        <w:t>СП 2.4.3648-20</w:t>
      </w:r>
      <w:r w:rsidRPr="00BF0DE8">
        <w:rPr>
          <w:lang w:val="ru-RU"/>
        </w:rPr>
        <w:t xml:space="preserve"> «Санитарно-эпидемиологические требования к организациям воспитания и обучения, отдыха и оздоровления детей и молодежи», Приказом Министерства просвещения Российской Федерации от 31 июля 2020 г </w:t>
      </w:r>
      <w:r>
        <w:t>N</w:t>
      </w:r>
      <w:r w:rsidRPr="00BF0DE8">
        <w:rPr>
          <w:lang w:val="ru-RU"/>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spellStart"/>
      <w:r w:rsidRPr="00BF0DE8">
        <w:rPr>
          <w:b/>
          <w:lang w:val="ru-RU"/>
        </w:rPr>
        <w:t>СанПиН</w:t>
      </w:r>
      <w:proofErr w:type="spellEnd"/>
      <w:r w:rsidRPr="00BF0DE8">
        <w:rPr>
          <w:b/>
          <w:lang w:val="ru-RU"/>
        </w:rPr>
        <w:t xml:space="preserve"> 1.2.3685-21</w:t>
      </w:r>
      <w:r w:rsidRPr="00BF0DE8">
        <w:rPr>
          <w:lang w:val="ru-RU"/>
        </w:rPr>
        <w:t xml:space="preserve"> «Гигиенические нормативы и требования к обеспечению безопасности и (или) безвредности для человека факторов среды обитания», Уставом дошкольного образовательного учреждения.</w:t>
      </w:r>
      <w:r w:rsidRPr="00BF0DE8">
        <w:rPr>
          <w:lang w:val="ru-RU"/>
        </w:rPr>
        <w:br/>
        <w:t>1.2. Данные Правила внутреннего распорядка воспитанников в ДОУ разработаны с целью обеспечения комфортного и безопасного пребывания детей в детском саду, а также успешной реализации целей и задач организованной образовательной деятельности, определенных в Уставе дошкольного образовательного учреждения.</w:t>
      </w:r>
      <w:r w:rsidRPr="00BF0DE8">
        <w:rPr>
          <w:lang w:val="ru-RU"/>
        </w:rPr>
        <w:br/>
        <w:t>1.3. Настоящие Правила внутреннего распорядка определяют внутренний распорядок обучающихся в детском саду, режим образовательной деятельности, требования по сбережению и укреплению здоровья воспитанников, обеспечению их безопасности.</w:t>
      </w:r>
      <w:r w:rsidRPr="00BF0DE8">
        <w:rPr>
          <w:lang w:val="ru-RU"/>
        </w:rPr>
        <w:br/>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r w:rsidRPr="00BF0DE8">
        <w:rPr>
          <w:lang w:val="ru-RU"/>
        </w:rPr>
        <w:br/>
        <w:t>1.5.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r w:rsidRPr="00BF0DE8">
        <w:rPr>
          <w:lang w:val="ru-RU"/>
        </w:rPr>
        <w:br/>
        <w:t>1.6. Администрация детского сада обязана ознакомить с данными Правилами внутреннего распорядка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и на официальном сайте детского сада для ознакомления.</w:t>
      </w:r>
      <w:r w:rsidRPr="00BF0DE8">
        <w:rPr>
          <w:lang w:val="ru-RU"/>
        </w:rPr>
        <w:br/>
        <w:t>1.7. Копии настоящих Правил находятся в каждой групповой ячейке (возрастной группе) и размещаются на информационных стендах.</w:t>
      </w:r>
      <w:r w:rsidRPr="00BF0DE8">
        <w:rPr>
          <w:lang w:val="ru-RU"/>
        </w:rPr>
        <w:br/>
        <w:t xml:space="preserve">1.8. Настоящие Правила внутреннего распорядка воспитанников принимаются Педагогическим советом ДОУ, рассматриваются Родительским комитетом, осуществляющим деятельность согласно </w:t>
      </w:r>
      <w:hyperlink r:id="rId8">
        <w:r w:rsidRPr="00BF0DE8">
          <w:rPr>
            <w:rStyle w:val="aa"/>
            <w:lang w:val="ru-RU"/>
          </w:rPr>
          <w:t>Положению о родительском комитете</w:t>
        </w:r>
      </w:hyperlink>
      <w:r w:rsidRPr="00BF0DE8">
        <w:rPr>
          <w:lang w:val="ru-RU"/>
        </w:rPr>
        <w:t xml:space="preserve"> или Советом родителей, выполняющим свои функции согласно </w:t>
      </w:r>
      <w:hyperlink r:id="rId9">
        <w:r w:rsidRPr="00BF0DE8">
          <w:rPr>
            <w:rStyle w:val="aa"/>
            <w:lang w:val="ru-RU"/>
          </w:rPr>
          <w:t>Положению о Совете родителей ДОУ</w:t>
        </w:r>
      </w:hyperlink>
      <w:r w:rsidRPr="00BF0DE8">
        <w:rPr>
          <w:lang w:val="ru-RU"/>
        </w:rPr>
        <w:t>, и утверждаются заведующим дошкольным образовательным учреждением.</w:t>
      </w:r>
      <w:r w:rsidRPr="00BF0DE8">
        <w:rPr>
          <w:lang w:val="ru-RU"/>
        </w:rPr>
        <w:br/>
        <w:t>1.9.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2E5769" w:rsidRPr="00BF0DE8" w:rsidRDefault="002E4D14">
      <w:pPr>
        <w:pStyle w:val="a3"/>
        <w:rPr>
          <w:lang w:val="ru-RU"/>
        </w:rPr>
      </w:pPr>
      <w:hyperlink r:id="rId10"/>
    </w:p>
    <w:p w:rsidR="002E5769" w:rsidRPr="00BF0DE8" w:rsidRDefault="00C627F7">
      <w:pPr>
        <w:pStyle w:val="Heading3"/>
        <w:rPr>
          <w:lang w:val="ru-RU"/>
        </w:rPr>
      </w:pPr>
      <w:bookmarkStart w:id="5" w:name="X8ef8e6b8425d0eb814c4e82e91d8df995e4e991"/>
      <w:r w:rsidRPr="00BF0DE8">
        <w:rPr>
          <w:lang w:val="ru-RU"/>
        </w:rPr>
        <w:lastRenderedPageBreak/>
        <w:t>2. Режим работы ДОУ (распорядок пребывания воспитанников) и образовательной деятельности</w:t>
      </w:r>
      <w:bookmarkEnd w:id="5"/>
    </w:p>
    <w:p w:rsidR="002E5769" w:rsidRPr="00BF0DE8" w:rsidRDefault="00C627F7">
      <w:pPr>
        <w:pStyle w:val="FirstParagraph"/>
        <w:rPr>
          <w:lang w:val="ru-RU"/>
        </w:rPr>
      </w:pPr>
      <w:r w:rsidRPr="00BF0DE8">
        <w:rPr>
          <w:lang w:val="ru-RU"/>
        </w:rPr>
        <w:t>2.1. Режим работы ДОУ и длительность пребывания в нем воспитанников определяется Уставом дошкольного образовательного учреждения</w:t>
      </w:r>
      <w:r w:rsidR="00E17449">
        <w:rPr>
          <w:lang w:val="ru-RU"/>
        </w:rPr>
        <w:t>.</w:t>
      </w:r>
      <w:r w:rsidR="00E17449">
        <w:rPr>
          <w:lang w:val="ru-RU"/>
        </w:rPr>
        <w:br/>
        <w:t xml:space="preserve">2.2. Детский сад работает по </w:t>
      </w:r>
      <w:r w:rsidRPr="00BF0DE8">
        <w:rPr>
          <w:i/>
          <w:lang w:val="ru-RU"/>
        </w:rPr>
        <w:t xml:space="preserve">5-дневной, </w:t>
      </w:r>
      <w:r w:rsidRPr="00BF0DE8">
        <w:rPr>
          <w:lang w:val="ru-RU"/>
        </w:rPr>
        <w:t>рабочей неделе.</w:t>
      </w:r>
      <w:r w:rsidRPr="00BF0DE8">
        <w:rPr>
          <w:lang w:val="ru-RU"/>
        </w:rPr>
        <w:br/>
        <w:t>2.3. Режим функционирования Д</w:t>
      </w:r>
      <w:r w:rsidR="006F5570">
        <w:rPr>
          <w:lang w:val="ru-RU"/>
        </w:rPr>
        <w:t>ОУ составляет __</w:t>
      </w:r>
      <w:r w:rsidRPr="00BF0DE8">
        <w:rPr>
          <w:lang w:val="ru-RU"/>
        </w:rPr>
        <w:t>_ (</w:t>
      </w:r>
      <w:r w:rsidR="00E17449">
        <w:rPr>
          <w:i/>
          <w:lang w:val="ru-RU"/>
        </w:rPr>
        <w:t>10</w:t>
      </w:r>
      <w:r w:rsidRPr="00BF0DE8">
        <w:rPr>
          <w:i/>
          <w:lang w:val="ru-RU"/>
        </w:rPr>
        <w:t xml:space="preserve"> часов: с 0</w:t>
      </w:r>
      <w:r w:rsidR="00E17449">
        <w:rPr>
          <w:i/>
          <w:lang w:val="ru-RU"/>
        </w:rPr>
        <w:t>8</w:t>
      </w:r>
      <w:r w:rsidRPr="00BF0DE8">
        <w:rPr>
          <w:i/>
          <w:lang w:val="ru-RU"/>
        </w:rPr>
        <w:t>.</w:t>
      </w:r>
      <w:r w:rsidR="00E17449">
        <w:rPr>
          <w:i/>
          <w:lang w:val="ru-RU"/>
        </w:rPr>
        <w:t>0</w:t>
      </w:r>
      <w:r w:rsidRPr="00BF0DE8">
        <w:rPr>
          <w:i/>
          <w:lang w:val="ru-RU"/>
        </w:rPr>
        <w:t>0 до 18.</w:t>
      </w:r>
      <w:r w:rsidR="00E17449">
        <w:rPr>
          <w:i/>
          <w:lang w:val="ru-RU"/>
        </w:rPr>
        <w:t>0</w:t>
      </w:r>
      <w:r w:rsidRPr="00BF0DE8">
        <w:rPr>
          <w:i/>
          <w:lang w:val="ru-RU"/>
        </w:rPr>
        <w:t>0</w:t>
      </w:r>
      <w:r w:rsidRPr="00BF0DE8">
        <w:rPr>
          <w:lang w:val="ru-RU"/>
        </w:rPr>
        <w:t>).</w:t>
      </w:r>
      <w:r w:rsidRPr="00BF0DE8">
        <w:rPr>
          <w:lang w:val="ru-RU"/>
        </w:rPr>
        <w:br/>
        <w:t>2.4.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sidRPr="00BF0DE8">
        <w:rPr>
          <w:lang w:val="ru-RU"/>
        </w:rPr>
        <w:br/>
        <w:t xml:space="preserve">2.5. </w:t>
      </w:r>
      <w:r w:rsidRPr="00BF0DE8">
        <w:rPr>
          <w:u w:val="single"/>
          <w:lang w:val="ru-RU"/>
        </w:rPr>
        <w:t>В соответствии с календарным учебным графиком, утвержденным заведующим ежегодно, на начало учебного года:</w:t>
      </w:r>
    </w:p>
    <w:p w:rsidR="002E5769" w:rsidRPr="00B8179F" w:rsidRDefault="00C627F7">
      <w:pPr>
        <w:pStyle w:val="Compact"/>
        <w:numPr>
          <w:ilvl w:val="0"/>
          <w:numId w:val="3"/>
        </w:numPr>
        <w:rPr>
          <w:lang w:val="ru-RU"/>
        </w:rPr>
      </w:pPr>
      <w:r w:rsidRPr="00B8179F">
        <w:rPr>
          <w:lang w:val="ru-RU"/>
        </w:rPr>
        <w:t>продолжительность учебного года – с начала сентября по конец мая;</w:t>
      </w:r>
    </w:p>
    <w:p w:rsidR="002E5769" w:rsidRPr="00B8179F" w:rsidRDefault="00C627F7">
      <w:pPr>
        <w:pStyle w:val="Compact"/>
        <w:numPr>
          <w:ilvl w:val="0"/>
          <w:numId w:val="3"/>
        </w:numPr>
        <w:rPr>
          <w:lang w:val="ru-RU"/>
        </w:rPr>
      </w:pPr>
      <w:r w:rsidRPr="00B8179F">
        <w:rPr>
          <w:lang w:val="ru-RU"/>
        </w:rPr>
        <w:t xml:space="preserve">летний оздоровительный период </w:t>
      </w:r>
      <w:r w:rsidR="00B8179F" w:rsidRPr="00B8179F">
        <w:rPr>
          <w:lang w:val="ru-RU"/>
        </w:rPr>
        <w:t>–</w:t>
      </w:r>
      <w:r w:rsidRPr="00B8179F">
        <w:rPr>
          <w:lang w:val="ru-RU"/>
        </w:rPr>
        <w:t xml:space="preserve"> </w:t>
      </w:r>
      <w:r w:rsidR="00B8179F" w:rsidRPr="00B8179F">
        <w:rPr>
          <w:lang w:val="ru-RU"/>
        </w:rPr>
        <w:t>июнь, с 12 августа</w:t>
      </w:r>
      <w:r w:rsidRPr="00B8179F">
        <w:rPr>
          <w:lang w:val="ru-RU"/>
        </w:rPr>
        <w:t xml:space="preserve"> по конец августа.</w:t>
      </w:r>
    </w:p>
    <w:p w:rsidR="002E5769" w:rsidRPr="00BF0DE8" w:rsidRDefault="00C627F7">
      <w:pPr>
        <w:pStyle w:val="FirstParagraph"/>
        <w:rPr>
          <w:lang w:val="ru-RU"/>
        </w:rPr>
      </w:pPr>
      <w:r w:rsidRPr="00BF0DE8">
        <w:rPr>
          <w:lang w:val="ru-RU"/>
        </w:rPr>
        <w:t>2.6. В летний период дошкольное образовательное учреждение имеет право объединять группы (в связи с низкой наполняемостью групп, и другими уважительными причинами).</w:t>
      </w:r>
      <w:r w:rsidRPr="00BF0DE8">
        <w:rPr>
          <w:lang w:val="ru-RU"/>
        </w:rPr>
        <w:br/>
      </w:r>
      <w:r w:rsidRPr="00197B36">
        <w:rPr>
          <w:lang w:val="ru-RU"/>
        </w:rPr>
        <w:t>2.7. В период карантинов в группе устанавливается карантинный режим на нормативный срок, определенный уп</w:t>
      </w:r>
      <w:r w:rsidR="00197B36">
        <w:rPr>
          <w:lang w:val="ru-RU"/>
        </w:rPr>
        <w:t xml:space="preserve">равлением </w:t>
      </w:r>
      <w:proofErr w:type="spellStart"/>
      <w:r w:rsidR="00197B36">
        <w:rPr>
          <w:lang w:val="ru-RU"/>
        </w:rPr>
        <w:t>Роспотребнадзора</w:t>
      </w:r>
      <w:proofErr w:type="spellEnd"/>
      <w:r w:rsidR="00197B36">
        <w:rPr>
          <w:lang w:val="ru-RU"/>
        </w:rPr>
        <w:t xml:space="preserve"> по </w:t>
      </w:r>
      <w:r w:rsidRPr="00197B36">
        <w:rPr>
          <w:lang w:val="ru-RU"/>
        </w:rPr>
        <w:t xml:space="preserve"> области, в ходе которого осуществляются карантинные мероприятия. Воспитанники, не вступавшие в контакт с больными или контактными воспитанниками в карантинной группе и (или) здоровые воспитанники – в карантинную группу не допускаются и поступают в другие группы до окончания карантина в своей основной группе. Неконтактные и (или) здоровые воспитанники временно распределяются заведующим в другие группы до окончания карантина в своей основной группе.</w:t>
      </w:r>
      <w:r w:rsidRPr="00BF0DE8">
        <w:rPr>
          <w:lang w:val="ru-RU"/>
        </w:rPr>
        <w:br/>
        <w:t>2.8. Содержание дошкольного образования определяется образовательной программой дошкольного образования (ДО).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BF0DE8">
        <w:rPr>
          <w:lang w:val="ru-RU"/>
        </w:rPr>
        <w:br/>
        <w:t>2.9.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воспитанников.</w:t>
      </w:r>
      <w:r w:rsidRPr="00BF0DE8">
        <w:rPr>
          <w:lang w:val="ru-RU"/>
        </w:rPr>
        <w:br/>
        <w:t>2.10.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2E5769" w:rsidRDefault="00C627F7">
      <w:pPr>
        <w:pStyle w:val="Compact"/>
        <w:numPr>
          <w:ilvl w:val="0"/>
          <w:numId w:val="4"/>
        </w:numPr>
      </w:pPr>
      <w:proofErr w:type="spellStart"/>
      <w:r>
        <w:t>социально-коммуникативное</w:t>
      </w:r>
      <w:proofErr w:type="spellEnd"/>
      <w:r>
        <w:t xml:space="preserve"> </w:t>
      </w:r>
      <w:proofErr w:type="spellStart"/>
      <w:r>
        <w:t>развитие</w:t>
      </w:r>
      <w:proofErr w:type="spellEnd"/>
      <w:r>
        <w:t>;</w:t>
      </w:r>
    </w:p>
    <w:p w:rsidR="002E5769" w:rsidRDefault="00C627F7">
      <w:pPr>
        <w:pStyle w:val="Compact"/>
        <w:numPr>
          <w:ilvl w:val="0"/>
          <w:numId w:val="4"/>
        </w:numPr>
      </w:pPr>
      <w:r>
        <w:t>познавательное развитие;</w:t>
      </w:r>
    </w:p>
    <w:p w:rsidR="002E5769" w:rsidRDefault="00C627F7">
      <w:pPr>
        <w:pStyle w:val="Compact"/>
        <w:numPr>
          <w:ilvl w:val="0"/>
          <w:numId w:val="4"/>
        </w:numPr>
      </w:pPr>
      <w:r>
        <w:t>речевое развитие;</w:t>
      </w:r>
    </w:p>
    <w:p w:rsidR="002E5769" w:rsidRDefault="00C627F7">
      <w:pPr>
        <w:pStyle w:val="Compact"/>
        <w:numPr>
          <w:ilvl w:val="0"/>
          <w:numId w:val="4"/>
        </w:numPr>
      </w:pPr>
      <w:r>
        <w:t>художественно-эстетическое развитие;</w:t>
      </w:r>
    </w:p>
    <w:p w:rsidR="002E5769" w:rsidRDefault="00C627F7">
      <w:pPr>
        <w:pStyle w:val="Compact"/>
        <w:numPr>
          <w:ilvl w:val="0"/>
          <w:numId w:val="4"/>
        </w:numPr>
      </w:pPr>
      <w:r>
        <w:lastRenderedPageBreak/>
        <w:t>физическое развитие.</w:t>
      </w:r>
    </w:p>
    <w:p w:rsidR="002E5769" w:rsidRPr="00BF0DE8" w:rsidRDefault="00C627F7" w:rsidP="008B72B0">
      <w:pPr>
        <w:pStyle w:val="FirstParagraph"/>
        <w:rPr>
          <w:lang w:val="ru-RU"/>
        </w:rPr>
      </w:pPr>
      <w:r w:rsidRPr="00BF0DE8">
        <w:rPr>
          <w:lang w:val="ru-RU"/>
        </w:rPr>
        <w:t>2.11.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w:t>
      </w:r>
      <w:r w:rsidRPr="00BF0DE8">
        <w:rPr>
          <w:lang w:val="ru-RU"/>
        </w:rPr>
        <w:br/>
        <w:t xml:space="preserve">2.12. Группы имеют </w:t>
      </w:r>
      <w:proofErr w:type="spellStart"/>
      <w:r w:rsidRPr="00BF0DE8">
        <w:rPr>
          <w:lang w:val="ru-RU"/>
        </w:rPr>
        <w:t>общеразвивающую</w:t>
      </w:r>
      <w:proofErr w:type="spellEnd"/>
      <w:r w:rsidRPr="00BF0DE8">
        <w:rPr>
          <w:lang w:val="ru-RU"/>
        </w:rPr>
        <w:t xml:space="preserve"> направленность.</w:t>
      </w:r>
      <w:r w:rsidRPr="00BF0DE8">
        <w:rPr>
          <w:lang w:val="ru-RU"/>
        </w:rPr>
        <w:br/>
        <w:t xml:space="preserve">В группах </w:t>
      </w:r>
      <w:proofErr w:type="spellStart"/>
      <w:r w:rsidRPr="00BF0DE8">
        <w:rPr>
          <w:u w:val="single"/>
          <w:lang w:val="ru-RU"/>
        </w:rPr>
        <w:t>общеразвивающей</w:t>
      </w:r>
      <w:proofErr w:type="spellEnd"/>
      <w:r w:rsidRPr="00BF0DE8">
        <w:rPr>
          <w:u w:val="single"/>
          <w:lang w:val="ru-RU"/>
        </w:rPr>
        <w:t xml:space="preserve"> направленности</w:t>
      </w:r>
      <w:r w:rsidRPr="00BF0DE8">
        <w:rPr>
          <w:lang w:val="ru-RU"/>
        </w:rPr>
        <w:t xml:space="preserve"> осуществляется реализация образовательной программы дошкольного образования.</w:t>
      </w:r>
      <w:r w:rsidRPr="00BF0DE8">
        <w:rPr>
          <w:lang w:val="ru-RU"/>
        </w:rPr>
        <w:br/>
      </w:r>
      <w:r w:rsidRPr="00BF0DE8">
        <w:rPr>
          <w:lang w:val="ru-RU"/>
        </w:rPr>
        <w:br/>
      </w:r>
    </w:p>
    <w:p w:rsidR="002E5769" w:rsidRDefault="00C627F7">
      <w:pPr>
        <w:pStyle w:val="FirstParagraph"/>
      </w:pPr>
      <w:r w:rsidRPr="00BF0DE8">
        <w:rPr>
          <w:lang w:val="ru-RU"/>
        </w:rPr>
        <w:t xml:space="preserve">2.20. Согласно действующих </w:t>
      </w:r>
      <w:proofErr w:type="spellStart"/>
      <w:r w:rsidRPr="00BF0DE8">
        <w:rPr>
          <w:lang w:val="ru-RU"/>
        </w:rPr>
        <w:t>СанПиН</w:t>
      </w:r>
      <w:proofErr w:type="spellEnd"/>
      <w:r w:rsidRPr="00BF0DE8">
        <w:rPr>
          <w:lang w:val="ru-RU"/>
        </w:rPr>
        <w:t xml:space="preserve">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не позднее 17:00.</w:t>
      </w:r>
      <w:r w:rsidRPr="00BF0DE8">
        <w:rPr>
          <w:lang w:val="ru-RU"/>
        </w:rPr>
        <w:br/>
      </w:r>
      <w:r>
        <w:t xml:space="preserve">2.21. </w:t>
      </w:r>
      <w:r>
        <w:rPr>
          <w:u w:val="single"/>
        </w:rPr>
        <w:t>Продолжительность организованной образовательной деятельности</w:t>
      </w:r>
    </w:p>
    <w:p w:rsidR="002E5769" w:rsidRPr="00BF0DE8" w:rsidRDefault="00C627F7">
      <w:pPr>
        <w:pStyle w:val="Compact"/>
        <w:numPr>
          <w:ilvl w:val="0"/>
          <w:numId w:val="6"/>
        </w:numPr>
        <w:rPr>
          <w:lang w:val="ru-RU"/>
        </w:rPr>
      </w:pPr>
      <w:r w:rsidRPr="00BF0DE8">
        <w:rPr>
          <w:lang w:val="ru-RU"/>
        </w:rPr>
        <w:t xml:space="preserve">для воспитанников от </w:t>
      </w:r>
      <w:r w:rsidR="008B72B0">
        <w:rPr>
          <w:lang w:val="ru-RU"/>
        </w:rPr>
        <w:t>2</w:t>
      </w:r>
      <w:r w:rsidRPr="00BF0DE8">
        <w:rPr>
          <w:lang w:val="ru-RU"/>
        </w:rPr>
        <w:t xml:space="preserve"> до 3-х лет составляет не более 10 минут;</w:t>
      </w:r>
    </w:p>
    <w:p w:rsidR="002E5769" w:rsidRPr="00BF0DE8" w:rsidRDefault="00C627F7">
      <w:pPr>
        <w:pStyle w:val="Compact"/>
        <w:numPr>
          <w:ilvl w:val="0"/>
          <w:numId w:val="6"/>
        </w:numPr>
        <w:rPr>
          <w:lang w:val="ru-RU"/>
        </w:rPr>
      </w:pPr>
      <w:r w:rsidRPr="00BF0DE8">
        <w:rPr>
          <w:lang w:val="ru-RU"/>
        </w:rPr>
        <w:t>для воспитанников от 3 до 4-х лет — не более 15 минут;</w:t>
      </w:r>
    </w:p>
    <w:p w:rsidR="002E5769" w:rsidRPr="00BF0DE8" w:rsidRDefault="00C627F7">
      <w:pPr>
        <w:pStyle w:val="Compact"/>
        <w:numPr>
          <w:ilvl w:val="0"/>
          <w:numId w:val="6"/>
        </w:numPr>
        <w:rPr>
          <w:lang w:val="ru-RU"/>
        </w:rPr>
      </w:pPr>
      <w:r w:rsidRPr="00BF0DE8">
        <w:rPr>
          <w:lang w:val="ru-RU"/>
        </w:rPr>
        <w:t>для воспитанников от 4-х до 5-ти лет — не более 20 минут;</w:t>
      </w:r>
    </w:p>
    <w:p w:rsidR="002E5769" w:rsidRPr="00BF0DE8" w:rsidRDefault="00C627F7">
      <w:pPr>
        <w:pStyle w:val="Compact"/>
        <w:numPr>
          <w:ilvl w:val="0"/>
          <w:numId w:val="6"/>
        </w:numPr>
        <w:rPr>
          <w:lang w:val="ru-RU"/>
        </w:rPr>
      </w:pPr>
      <w:r w:rsidRPr="00BF0DE8">
        <w:rPr>
          <w:lang w:val="ru-RU"/>
        </w:rPr>
        <w:t>для воспитанников от 5 до 6-</w:t>
      </w:r>
      <w:r w:rsidR="008B72B0">
        <w:rPr>
          <w:lang w:val="ru-RU"/>
        </w:rPr>
        <w:t>7м</w:t>
      </w:r>
      <w:r w:rsidRPr="00BF0DE8">
        <w:rPr>
          <w:lang w:val="ru-RU"/>
        </w:rPr>
        <w:t>и лет — не более 25 минут;</w:t>
      </w:r>
    </w:p>
    <w:p w:rsidR="002E5769" w:rsidRPr="00BF0DE8" w:rsidRDefault="00C627F7">
      <w:pPr>
        <w:pStyle w:val="FirstParagraph"/>
        <w:rPr>
          <w:lang w:val="ru-RU"/>
        </w:rPr>
      </w:pPr>
      <w:r w:rsidRPr="00BF0DE8">
        <w:rPr>
          <w:u w:val="single"/>
          <w:lang w:val="ru-RU"/>
        </w:rPr>
        <w:t>Продолжительность дневной суммарной образовательной нагрузки:</w:t>
      </w:r>
    </w:p>
    <w:p w:rsidR="002E5769" w:rsidRPr="00BF0DE8" w:rsidRDefault="00C627F7">
      <w:pPr>
        <w:pStyle w:val="Compact"/>
        <w:numPr>
          <w:ilvl w:val="0"/>
          <w:numId w:val="7"/>
        </w:numPr>
        <w:rPr>
          <w:lang w:val="ru-RU"/>
        </w:rPr>
      </w:pPr>
      <w:r w:rsidRPr="00BF0DE8">
        <w:rPr>
          <w:lang w:val="ru-RU"/>
        </w:rPr>
        <w:t xml:space="preserve">для воспитанников от </w:t>
      </w:r>
      <w:r w:rsidR="008B72B0">
        <w:rPr>
          <w:lang w:val="ru-RU"/>
        </w:rPr>
        <w:t>2</w:t>
      </w:r>
      <w:r w:rsidRPr="00BF0DE8">
        <w:rPr>
          <w:lang w:val="ru-RU"/>
        </w:rPr>
        <w:t xml:space="preserve"> до 3-х лет составляет не более 20 минут;</w:t>
      </w:r>
    </w:p>
    <w:p w:rsidR="002E5769" w:rsidRPr="00BF0DE8" w:rsidRDefault="00C627F7">
      <w:pPr>
        <w:pStyle w:val="Compact"/>
        <w:numPr>
          <w:ilvl w:val="0"/>
          <w:numId w:val="7"/>
        </w:numPr>
        <w:rPr>
          <w:lang w:val="ru-RU"/>
        </w:rPr>
      </w:pPr>
      <w:r w:rsidRPr="00BF0DE8">
        <w:rPr>
          <w:lang w:val="ru-RU"/>
        </w:rPr>
        <w:t>для воспитанников от 3 до 4-х лет — не более 30 минут;</w:t>
      </w:r>
    </w:p>
    <w:p w:rsidR="002E5769" w:rsidRPr="00BF0DE8" w:rsidRDefault="00C627F7">
      <w:pPr>
        <w:pStyle w:val="Compact"/>
        <w:numPr>
          <w:ilvl w:val="0"/>
          <w:numId w:val="7"/>
        </w:numPr>
        <w:rPr>
          <w:lang w:val="ru-RU"/>
        </w:rPr>
      </w:pPr>
      <w:r w:rsidRPr="00BF0DE8">
        <w:rPr>
          <w:lang w:val="ru-RU"/>
        </w:rPr>
        <w:t>для воспитанников от 4-х до 5-ти лет — не более 40 минут;</w:t>
      </w:r>
    </w:p>
    <w:p w:rsidR="002E5769" w:rsidRPr="00BF0DE8" w:rsidRDefault="00C627F7">
      <w:pPr>
        <w:pStyle w:val="Compact"/>
        <w:numPr>
          <w:ilvl w:val="0"/>
          <w:numId w:val="7"/>
        </w:numPr>
        <w:rPr>
          <w:lang w:val="ru-RU"/>
        </w:rPr>
      </w:pPr>
      <w:r w:rsidRPr="00BF0DE8">
        <w:rPr>
          <w:lang w:val="ru-RU"/>
        </w:rPr>
        <w:t>для воспитанников от 5 до 6-</w:t>
      </w:r>
      <w:r w:rsidR="008B72B0">
        <w:rPr>
          <w:lang w:val="ru-RU"/>
        </w:rPr>
        <w:t>7м</w:t>
      </w:r>
      <w:r w:rsidRPr="00BF0DE8">
        <w:rPr>
          <w:lang w:val="ru-RU"/>
        </w:rPr>
        <w:t>и лет — не более 50 минут или 75 мин при организации 1 занятия после дневного сна;</w:t>
      </w:r>
    </w:p>
    <w:p w:rsidR="002E5769" w:rsidRPr="00BF0DE8" w:rsidRDefault="00C627F7" w:rsidP="008B72B0">
      <w:pPr>
        <w:pStyle w:val="FirstParagraph"/>
        <w:rPr>
          <w:lang w:val="ru-RU"/>
        </w:rPr>
      </w:pPr>
      <w:r w:rsidRPr="00BF0DE8">
        <w:rPr>
          <w:lang w:val="ru-RU"/>
        </w:rPr>
        <w:t>Продолжительность перерывов между занятиями во всех возрастных группах составляет не менее 10 мин. Перерыв во время занятий для гимнастики во всех возрастных группах — не менее 2 мин.</w:t>
      </w:r>
      <w:r w:rsidRPr="00BF0DE8">
        <w:rPr>
          <w:lang w:val="ru-RU"/>
        </w:rPr>
        <w:br/>
      </w:r>
    </w:p>
    <w:p w:rsidR="002E5769" w:rsidRPr="00BF0DE8" w:rsidRDefault="00C627F7">
      <w:pPr>
        <w:pStyle w:val="FirstParagraph"/>
        <w:rPr>
          <w:lang w:val="ru-RU"/>
        </w:rPr>
      </w:pPr>
      <w:r w:rsidRPr="00BF0DE8">
        <w:rPr>
          <w:lang w:val="ru-RU"/>
        </w:rPr>
        <w:t>2.23. Занятия с использованием ЭСО в возрастных группах до 5 лет не проводятся.</w:t>
      </w:r>
      <w:r w:rsidRPr="00BF0DE8">
        <w:rPr>
          <w:lang w:val="ru-RU"/>
        </w:rPr>
        <w:br/>
        <w:t>2.24. 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физкультминутка.</w:t>
      </w:r>
      <w:r w:rsidRPr="00BF0DE8">
        <w:rPr>
          <w:lang w:val="ru-RU"/>
        </w:rPr>
        <w:br/>
        <w:t>2.25.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допускается напряженность, "</w:t>
      </w:r>
      <w:proofErr w:type="spellStart"/>
      <w:r w:rsidRPr="00BF0DE8">
        <w:rPr>
          <w:lang w:val="ru-RU"/>
        </w:rPr>
        <w:t>поторапливания</w:t>
      </w:r>
      <w:proofErr w:type="spellEnd"/>
      <w:r w:rsidRPr="00BF0DE8">
        <w:rPr>
          <w:lang w:val="ru-RU"/>
        </w:rPr>
        <w:t>" детей во время питания, пробуждения, выполнения ими каких-либо заданий.</w:t>
      </w:r>
      <w:r w:rsidRPr="00BF0DE8">
        <w:rPr>
          <w:lang w:val="ru-RU"/>
        </w:rPr>
        <w:br/>
        <w:t>2.26. В дни каникул и в летний период непосредственно образовательная деятельность с детьми не проводится.</w:t>
      </w:r>
      <w:r w:rsidRPr="00BF0DE8">
        <w:rPr>
          <w:lang w:val="ru-RU"/>
        </w:rPr>
        <w:br/>
        <w:t xml:space="preserve">2.27. 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w:t>
      </w:r>
      <w:r w:rsidRPr="00BF0DE8">
        <w:rPr>
          <w:lang w:val="ru-RU"/>
        </w:rPr>
        <w:lastRenderedPageBreak/>
        <w:t>Утренняя зарядка де</w:t>
      </w:r>
      <w:r w:rsidR="008B72B0">
        <w:rPr>
          <w:lang w:val="ru-RU"/>
        </w:rPr>
        <w:t>тей до 7 лет — не менее 10</w:t>
      </w:r>
      <w:r w:rsidRPr="00BF0DE8">
        <w:rPr>
          <w:lang w:val="ru-RU"/>
        </w:rPr>
        <w:t>минут.</w:t>
      </w:r>
      <w:r w:rsidRPr="00BF0DE8">
        <w:rPr>
          <w:lang w:val="ru-RU"/>
        </w:rPr>
        <w:br/>
        <w:t xml:space="preserve">2.28. Для детей в возрасте от </w:t>
      </w:r>
      <w:r w:rsidR="008B72B0">
        <w:rPr>
          <w:lang w:val="ru-RU"/>
        </w:rPr>
        <w:t xml:space="preserve">2лет </w:t>
      </w:r>
      <w:r w:rsidRPr="00BF0DE8">
        <w:rPr>
          <w:lang w:val="ru-RU"/>
        </w:rPr>
        <w:t xml:space="preserve"> до 3-х лет дневной сон в ДОУ организуется однократно продолжительностью не менее 3-х часов, для детей в возрасте старше от 4-7 лет — 2,5 часа.</w:t>
      </w:r>
      <w:r w:rsidRPr="00BF0DE8">
        <w:rPr>
          <w:lang w:val="ru-RU"/>
        </w:rPr>
        <w:br/>
        <w:t>2.29.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продолжительность прогулки для детей до 7 лет сокращают.</w:t>
      </w:r>
      <w:r w:rsidRPr="00BF0DE8">
        <w:rPr>
          <w:lang w:val="ru-RU"/>
        </w:rPr>
        <w:br/>
      </w:r>
      <w:r w:rsidRPr="00BF0DE8">
        <w:rPr>
          <w:lang w:val="ru-RU"/>
        </w:rPr>
        <w:br/>
        <w:t>2.31.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r w:rsidRPr="00BF0DE8">
        <w:rPr>
          <w:lang w:val="ru-RU"/>
        </w:rPr>
        <w:br/>
        <w:t xml:space="preserve">2.32. Воспитатели проводят беседы и консультации для родителей (законных представителей) о воспитаннике, утром </w:t>
      </w:r>
      <w:r w:rsidR="00AA06C0">
        <w:rPr>
          <w:lang w:val="ru-RU"/>
        </w:rPr>
        <w:t>до</w:t>
      </w:r>
      <w:r w:rsidRPr="00BF0DE8">
        <w:rPr>
          <w:lang w:val="ru-RU"/>
        </w:rPr>
        <w:t xml:space="preserve"> </w:t>
      </w:r>
      <w:r w:rsidR="00AA06C0">
        <w:rPr>
          <w:lang w:val="ru-RU"/>
        </w:rPr>
        <w:t>9</w:t>
      </w:r>
      <w:r w:rsidRPr="00BF0DE8">
        <w:rPr>
          <w:lang w:val="ru-RU"/>
        </w:rPr>
        <w:t>.00 и вечером после 17.00. В другое время воспитатель находится с детьми, и отвлекать его от образовательной деятельности категорически запрещается.</w:t>
      </w:r>
      <w:r w:rsidRPr="00BF0DE8">
        <w:rPr>
          <w:lang w:val="ru-RU"/>
        </w:rPr>
        <w:br/>
        <w:t>2.33. Родители (законные представители) должны забрать ребенка до 18.</w:t>
      </w:r>
      <w:r w:rsidR="00AA06C0">
        <w:rPr>
          <w:lang w:val="ru-RU"/>
        </w:rPr>
        <w:t>0</w:t>
      </w:r>
      <w:r w:rsidRPr="00BF0DE8">
        <w:rPr>
          <w:lang w:val="ru-RU"/>
        </w:rPr>
        <w:t>0 ч. В случае неожиданной задержки родитель (законный представитель) должен связаться с воспитателем группы.</w:t>
      </w:r>
      <w:r w:rsidRPr="00BF0DE8">
        <w:rPr>
          <w:lang w:val="ru-RU"/>
        </w:rPr>
        <w:br/>
        <w:t>2.34.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r w:rsidRPr="00BF0DE8">
        <w:rPr>
          <w:lang w:val="ru-RU"/>
        </w:rPr>
        <w:br/>
        <w:t>2.35.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BF0DE8">
        <w:rPr>
          <w:lang w:val="ru-RU"/>
        </w:rPr>
        <w:br/>
        <w:t>2.36.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sidRPr="00BF0DE8">
        <w:rPr>
          <w:lang w:val="ru-RU"/>
        </w:rPr>
        <w:br/>
        <w:t>2.37. 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с указанием периода отсутствия ребенка и причины.</w:t>
      </w:r>
      <w:r w:rsidRPr="00BF0DE8">
        <w:rPr>
          <w:lang w:val="ru-RU"/>
        </w:rPr>
        <w:br/>
        <w:t>2.38. Категорически запрещен приход ребенка дошкольного возраста в детский сад и его уход без сопровождения родителя (законного представителя).</w:t>
      </w:r>
    </w:p>
    <w:p w:rsidR="002E5769" w:rsidRPr="00BF0DE8" w:rsidRDefault="00C627F7">
      <w:pPr>
        <w:pStyle w:val="Heading3"/>
        <w:rPr>
          <w:lang w:val="ru-RU"/>
        </w:rPr>
      </w:pPr>
      <w:bookmarkStart w:id="6" w:name="X7d0e2a299fa94a7dd77a3c7f61141f871e89933"/>
      <w:r w:rsidRPr="00BF0DE8">
        <w:rPr>
          <w:lang w:val="ru-RU"/>
        </w:rPr>
        <w:t>3. Организация питания и питьевого режима в ДОУ</w:t>
      </w:r>
      <w:bookmarkEnd w:id="6"/>
    </w:p>
    <w:p w:rsidR="002E5769" w:rsidRPr="00BF0DE8" w:rsidRDefault="00C627F7">
      <w:pPr>
        <w:pStyle w:val="FirstParagraph"/>
        <w:rPr>
          <w:lang w:val="ru-RU"/>
        </w:rPr>
      </w:pPr>
      <w:r w:rsidRPr="00BF0DE8">
        <w:rPr>
          <w:lang w:val="ru-RU"/>
        </w:rPr>
        <w:t xml:space="preserve">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r w:rsidRPr="00BF0DE8">
        <w:rPr>
          <w:lang w:val="ru-RU"/>
        </w:rPr>
        <w:br/>
        <w:t xml:space="preserve">3.2. Требования к деятельности по формированию рациона и организации питания </w:t>
      </w:r>
      <w:r w:rsidRPr="00BF0DE8">
        <w:rPr>
          <w:lang w:val="ru-RU"/>
        </w:rPr>
        <w:lastRenderedPageBreak/>
        <w:t>детей в детском саду,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sidRPr="00BF0DE8">
        <w:rPr>
          <w:lang w:val="ru-RU"/>
        </w:rPr>
        <w:br/>
        <w:t>3.4.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w:t>
      </w:r>
    </w:p>
    <w:p w:rsidR="002E5769" w:rsidRPr="00BF0DE8" w:rsidRDefault="00C627F7">
      <w:pPr>
        <w:pStyle w:val="Heading3"/>
        <w:rPr>
          <w:lang w:val="ru-RU"/>
        </w:rPr>
      </w:pPr>
      <w:bookmarkStart w:id="7" w:name="X45d5e5056e3b87a8cc8378a9a24fb723b16c470"/>
      <w:r w:rsidRPr="00BF0DE8">
        <w:rPr>
          <w:lang w:val="ru-RU"/>
        </w:rPr>
        <w:t>Режим питания в зависимости от длительности пребывания</w:t>
      </w:r>
      <w:r w:rsidRPr="00BF0DE8">
        <w:rPr>
          <w:lang w:val="ru-RU"/>
        </w:rPr>
        <w:br/>
        <w:t>воспитанников в детском саду</w:t>
      </w:r>
      <w:bookmarkEnd w:id="7"/>
    </w:p>
    <w:p w:rsidR="002E5769" w:rsidRPr="00BF0DE8" w:rsidRDefault="00C627F7">
      <w:pPr>
        <w:pStyle w:val="FirstParagraph"/>
        <w:rPr>
          <w:lang w:val="ru-RU"/>
        </w:rPr>
      </w:pPr>
      <w:r w:rsidRPr="00BF0DE8">
        <w:rPr>
          <w:lang w:val="ru-RU"/>
        </w:rPr>
        <w:t>Время приема пищи</w:t>
      </w:r>
    </w:p>
    <w:bookmarkEnd w:id="0"/>
    <w:bookmarkEnd w:id="1"/>
    <w:bookmarkEnd w:id="2"/>
    <w:bookmarkEnd w:id="3"/>
    <w:p w:rsidR="002E5769" w:rsidRPr="00BF0DE8" w:rsidRDefault="00C627F7">
      <w:pPr>
        <w:pStyle w:val="a3"/>
        <w:rPr>
          <w:lang w:val="ru-RU"/>
        </w:rPr>
      </w:pPr>
      <w:r w:rsidRPr="00BF0DE8">
        <w:rPr>
          <w:lang w:val="ru-RU"/>
        </w:rPr>
        <w:t>Приемы пищи в зависимости от длительности пребывания детей в дошкольной организации</w:t>
      </w:r>
    </w:p>
    <w:p w:rsidR="002E5769" w:rsidRPr="00BF0DE8" w:rsidRDefault="00C627F7">
      <w:pPr>
        <w:pStyle w:val="a3"/>
        <w:rPr>
          <w:lang w:val="ru-RU"/>
        </w:rPr>
      </w:pPr>
      <w:r w:rsidRPr="00BF0DE8">
        <w:rPr>
          <w:lang w:val="ru-RU"/>
        </w:rPr>
        <w:t>8-10 часов</w:t>
      </w:r>
    </w:p>
    <w:p w:rsidR="002E5769" w:rsidRPr="00BF0DE8" w:rsidRDefault="00C627F7">
      <w:pPr>
        <w:pStyle w:val="a3"/>
        <w:rPr>
          <w:lang w:val="ru-RU"/>
        </w:rPr>
      </w:pPr>
      <w:r w:rsidRPr="00BF0DE8">
        <w:rPr>
          <w:lang w:val="ru-RU"/>
        </w:rPr>
        <w:t>8.30-9.00</w:t>
      </w:r>
      <w:r w:rsidR="00AA06C0">
        <w:rPr>
          <w:lang w:val="ru-RU"/>
        </w:rPr>
        <w:t xml:space="preserve">  - завтрак</w:t>
      </w:r>
    </w:p>
    <w:p w:rsidR="002E5769" w:rsidRPr="00BF0DE8" w:rsidRDefault="00C627F7">
      <w:pPr>
        <w:pStyle w:val="a3"/>
        <w:rPr>
          <w:lang w:val="ru-RU"/>
        </w:rPr>
      </w:pPr>
      <w:r w:rsidRPr="00BF0DE8">
        <w:rPr>
          <w:lang w:val="ru-RU"/>
        </w:rPr>
        <w:t>12.00-13.00</w:t>
      </w:r>
      <w:r w:rsidR="00AA06C0">
        <w:rPr>
          <w:lang w:val="ru-RU"/>
        </w:rPr>
        <w:t xml:space="preserve"> - обед</w:t>
      </w:r>
    </w:p>
    <w:p w:rsidR="002E5769" w:rsidRPr="00BF0DE8" w:rsidRDefault="00C627F7">
      <w:pPr>
        <w:pStyle w:val="a3"/>
        <w:rPr>
          <w:lang w:val="ru-RU"/>
        </w:rPr>
      </w:pPr>
      <w:r w:rsidRPr="00BF0DE8">
        <w:rPr>
          <w:lang w:val="ru-RU"/>
        </w:rPr>
        <w:t>15.30</w:t>
      </w:r>
      <w:r w:rsidR="00AA06C0">
        <w:rPr>
          <w:lang w:val="ru-RU"/>
        </w:rPr>
        <w:t>-16.00 - полдник</w:t>
      </w:r>
    </w:p>
    <w:p w:rsidR="002E5769" w:rsidRPr="00BF0DE8" w:rsidRDefault="00C627F7">
      <w:pPr>
        <w:pStyle w:val="a3"/>
        <w:rPr>
          <w:lang w:val="ru-RU"/>
        </w:rPr>
      </w:pPr>
      <w:r w:rsidRPr="00BF0DE8">
        <w:rPr>
          <w:lang w:val="ru-RU"/>
        </w:rPr>
        <w:t>3.5. Питание детей осуществляется в соответствии с меню, утвержденным заведующим дошкольным образовательным учреждением. Основное меню разрабатывается на период не менее двух недель (с учетом режима ДОУ) для каждой возрастной группы детей.</w:t>
      </w:r>
      <w:r w:rsidRPr="00BF0DE8">
        <w:rPr>
          <w:lang w:val="ru-RU"/>
        </w:rPr>
        <w:br/>
        <w:t>3.6. Масса порций для детей строго соответствует возрасту ребёнка.</w:t>
      </w:r>
    </w:p>
    <w:p w:rsidR="002E5769" w:rsidRPr="00BF0DE8" w:rsidRDefault="00C627F7">
      <w:pPr>
        <w:pStyle w:val="a3"/>
        <w:rPr>
          <w:lang w:val="ru-RU"/>
        </w:rPr>
      </w:pPr>
      <w:r w:rsidRPr="00BF0DE8">
        <w:rPr>
          <w:lang w:val="ru-RU"/>
        </w:rPr>
        <w:t>3.7.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r w:rsidRPr="00BF0DE8">
        <w:rPr>
          <w:lang w:val="ru-RU"/>
        </w:rPr>
        <w:br/>
        <w:t xml:space="preserve">3.8. </w:t>
      </w:r>
      <w:r w:rsidRPr="00BF0DE8">
        <w:rPr>
          <w:u w:val="single"/>
          <w:lang w:val="ru-RU"/>
        </w:rPr>
        <w:t xml:space="preserve">При составлении меню для детей в возрасте от </w:t>
      </w:r>
      <w:r w:rsidR="00AA06C0">
        <w:rPr>
          <w:u w:val="single"/>
          <w:lang w:val="ru-RU"/>
        </w:rPr>
        <w:t xml:space="preserve">2лет </w:t>
      </w:r>
      <w:r w:rsidRPr="00BF0DE8">
        <w:rPr>
          <w:u w:val="single"/>
          <w:lang w:val="ru-RU"/>
        </w:rPr>
        <w:t xml:space="preserve"> до 7 лет учитывается:</w:t>
      </w:r>
    </w:p>
    <w:p w:rsidR="002E5769" w:rsidRPr="00BF0DE8" w:rsidRDefault="00C627F7">
      <w:pPr>
        <w:pStyle w:val="Compact"/>
        <w:numPr>
          <w:ilvl w:val="0"/>
          <w:numId w:val="9"/>
        </w:numPr>
        <w:rPr>
          <w:lang w:val="ru-RU"/>
        </w:rPr>
      </w:pPr>
      <w:r w:rsidRPr="00BF0DE8">
        <w:rPr>
          <w:lang w:val="ru-RU"/>
        </w:rPr>
        <w:t>среднесуточный набор продуктов для каждой возрастной группы;</w:t>
      </w:r>
    </w:p>
    <w:p w:rsidR="002E5769" w:rsidRPr="00BF0DE8" w:rsidRDefault="00C627F7">
      <w:pPr>
        <w:pStyle w:val="Compact"/>
        <w:numPr>
          <w:ilvl w:val="0"/>
          <w:numId w:val="9"/>
        </w:numPr>
        <w:rPr>
          <w:lang w:val="ru-RU"/>
        </w:rPr>
      </w:pPr>
      <w:r w:rsidRPr="00BF0DE8">
        <w:rPr>
          <w:lang w:val="ru-RU"/>
        </w:rPr>
        <w:t>объём блюд для каждой возрастной группы;</w:t>
      </w:r>
    </w:p>
    <w:p w:rsidR="002E5769" w:rsidRDefault="00C627F7">
      <w:pPr>
        <w:pStyle w:val="Compact"/>
        <w:numPr>
          <w:ilvl w:val="0"/>
          <w:numId w:val="9"/>
        </w:numPr>
      </w:pPr>
      <w:proofErr w:type="spellStart"/>
      <w:r>
        <w:t>нормы</w:t>
      </w:r>
      <w:proofErr w:type="spellEnd"/>
      <w:r>
        <w:t xml:space="preserve"> </w:t>
      </w:r>
      <w:proofErr w:type="spellStart"/>
      <w:r>
        <w:t>физиологических</w:t>
      </w:r>
      <w:proofErr w:type="spellEnd"/>
      <w:r>
        <w:t xml:space="preserve"> </w:t>
      </w:r>
      <w:proofErr w:type="spellStart"/>
      <w:r>
        <w:t>потребностей</w:t>
      </w:r>
      <w:proofErr w:type="spellEnd"/>
      <w:r>
        <w:t>;</w:t>
      </w:r>
    </w:p>
    <w:p w:rsidR="002E5769" w:rsidRPr="00BF0DE8" w:rsidRDefault="00C627F7">
      <w:pPr>
        <w:pStyle w:val="Compact"/>
        <w:numPr>
          <w:ilvl w:val="0"/>
          <w:numId w:val="9"/>
        </w:numPr>
        <w:rPr>
          <w:lang w:val="ru-RU"/>
        </w:rPr>
      </w:pPr>
      <w:r w:rsidRPr="00BF0DE8">
        <w:rPr>
          <w:lang w:val="ru-RU"/>
        </w:rPr>
        <w:t>нормы потерь при холодной и тепловой обработке продуктов;</w:t>
      </w:r>
    </w:p>
    <w:p w:rsidR="002E5769" w:rsidRDefault="00C627F7">
      <w:pPr>
        <w:pStyle w:val="Compact"/>
        <w:numPr>
          <w:ilvl w:val="0"/>
          <w:numId w:val="9"/>
        </w:numPr>
      </w:pPr>
      <w:proofErr w:type="spellStart"/>
      <w:r>
        <w:t>выход</w:t>
      </w:r>
      <w:proofErr w:type="spellEnd"/>
      <w:r>
        <w:t xml:space="preserve"> </w:t>
      </w:r>
      <w:proofErr w:type="spellStart"/>
      <w:r>
        <w:t>готовых</w:t>
      </w:r>
      <w:proofErr w:type="spellEnd"/>
      <w:r>
        <w:t xml:space="preserve"> </w:t>
      </w:r>
      <w:proofErr w:type="spellStart"/>
      <w:r>
        <w:t>блюд</w:t>
      </w:r>
      <w:proofErr w:type="spellEnd"/>
      <w:r>
        <w:t>;</w:t>
      </w:r>
    </w:p>
    <w:p w:rsidR="002E5769" w:rsidRPr="00BF0DE8" w:rsidRDefault="00C627F7">
      <w:pPr>
        <w:pStyle w:val="Compact"/>
        <w:numPr>
          <w:ilvl w:val="0"/>
          <w:numId w:val="9"/>
        </w:numPr>
        <w:rPr>
          <w:lang w:val="ru-RU"/>
        </w:rPr>
      </w:pPr>
      <w:r w:rsidRPr="00BF0DE8">
        <w:rPr>
          <w:lang w:val="ru-RU"/>
        </w:rPr>
        <w:t>нормы взаимозаменяемости продуктов при приготовлении блюд;</w:t>
      </w:r>
    </w:p>
    <w:p w:rsidR="002E5769" w:rsidRPr="00BF0DE8" w:rsidRDefault="00C627F7">
      <w:pPr>
        <w:pStyle w:val="Compact"/>
        <w:numPr>
          <w:ilvl w:val="0"/>
          <w:numId w:val="9"/>
        </w:numPr>
        <w:rPr>
          <w:lang w:val="ru-RU"/>
        </w:rPr>
      </w:pPr>
      <w:r w:rsidRPr="00BF0DE8">
        <w:rPr>
          <w:lang w:val="ru-RU"/>
        </w:rPr>
        <w:t xml:space="preserve">требования </w:t>
      </w:r>
      <w:proofErr w:type="spellStart"/>
      <w:r w:rsidRPr="00BF0DE8">
        <w:rPr>
          <w:lang w:val="ru-RU"/>
        </w:rPr>
        <w:t>Роспотребнадзора</w:t>
      </w:r>
      <w:proofErr w:type="spellEnd"/>
      <w:r w:rsidRPr="00BF0DE8">
        <w:rPr>
          <w:lang w:val="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2E5769" w:rsidRPr="00BF0DE8" w:rsidRDefault="00C627F7">
      <w:pPr>
        <w:pStyle w:val="FirstParagraph"/>
        <w:rPr>
          <w:lang w:val="ru-RU"/>
        </w:rPr>
      </w:pPr>
      <w:r w:rsidRPr="00BF0DE8">
        <w:rPr>
          <w:lang w:val="ru-RU"/>
        </w:rPr>
        <w:t>3.9.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2E5769" w:rsidRPr="00BF0DE8" w:rsidRDefault="00C627F7">
      <w:pPr>
        <w:pStyle w:val="Compact"/>
        <w:numPr>
          <w:ilvl w:val="0"/>
          <w:numId w:val="10"/>
        </w:numPr>
        <w:rPr>
          <w:lang w:val="ru-RU"/>
        </w:rPr>
      </w:pPr>
      <w:r w:rsidRPr="00BF0DE8">
        <w:rPr>
          <w:lang w:val="ru-RU"/>
        </w:rPr>
        <w:lastRenderedPageBreak/>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E5769" w:rsidRPr="00BF0DE8" w:rsidRDefault="00C627F7">
      <w:pPr>
        <w:pStyle w:val="Compact"/>
        <w:numPr>
          <w:ilvl w:val="0"/>
          <w:numId w:val="10"/>
        </w:numPr>
        <w:rPr>
          <w:lang w:val="ru-RU"/>
        </w:rPr>
      </w:pPr>
      <w:r w:rsidRPr="00BF0DE8">
        <w:rPr>
          <w:lang w:val="ru-RU"/>
        </w:rPr>
        <w:t>рекомендации по организации здорового питания детей.</w:t>
      </w:r>
    </w:p>
    <w:p w:rsidR="002E5769" w:rsidRPr="00BF0DE8" w:rsidRDefault="00C627F7">
      <w:pPr>
        <w:pStyle w:val="FirstParagraph"/>
        <w:rPr>
          <w:lang w:val="ru-RU"/>
        </w:rPr>
      </w:pPr>
      <w:r w:rsidRPr="00BF0DE8">
        <w:rPr>
          <w:lang w:val="ru-RU"/>
        </w:rPr>
        <w:t>3.15. 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w:t>
      </w:r>
      <w:r w:rsidRPr="00BF0DE8">
        <w:rPr>
          <w:lang w:val="ru-RU"/>
        </w:rPr>
        <w:br/>
        <w:t xml:space="preserve">3.16. </w:t>
      </w:r>
      <w:r w:rsidRPr="00BF0DE8">
        <w:rPr>
          <w:u w:val="single"/>
          <w:lang w:val="ru-RU"/>
        </w:rPr>
        <w:t>Работа по организации питания детей в группах осуществляется под руководством воспитателя и заключается:</w:t>
      </w:r>
    </w:p>
    <w:p w:rsidR="002E5769" w:rsidRPr="00BF0DE8" w:rsidRDefault="00C627F7">
      <w:pPr>
        <w:pStyle w:val="Compact"/>
        <w:numPr>
          <w:ilvl w:val="0"/>
          <w:numId w:val="11"/>
        </w:numPr>
        <w:rPr>
          <w:lang w:val="ru-RU"/>
        </w:rPr>
      </w:pPr>
      <w:r w:rsidRPr="00BF0DE8">
        <w:rPr>
          <w:lang w:val="ru-RU"/>
        </w:rPr>
        <w:t>в создании безопасных условий при подготовке и во время приема пищи;</w:t>
      </w:r>
    </w:p>
    <w:p w:rsidR="002E5769" w:rsidRPr="00BF0DE8" w:rsidRDefault="00C627F7">
      <w:pPr>
        <w:pStyle w:val="Compact"/>
        <w:numPr>
          <w:ilvl w:val="0"/>
          <w:numId w:val="11"/>
        </w:numPr>
        <w:rPr>
          <w:lang w:val="ru-RU"/>
        </w:rPr>
      </w:pPr>
      <w:r w:rsidRPr="00BF0DE8">
        <w:rPr>
          <w:lang w:val="ru-RU"/>
        </w:rPr>
        <w:t>в формировании культурно-гигиенических навыков во время приема пищи детьми.</w:t>
      </w:r>
    </w:p>
    <w:p w:rsidR="002E5769" w:rsidRDefault="00C627F7">
      <w:pPr>
        <w:pStyle w:val="FirstParagraph"/>
      </w:pPr>
      <w:r w:rsidRPr="00BF0DE8">
        <w:rPr>
          <w:lang w:val="ru-RU"/>
        </w:rPr>
        <w:t>3.17. Привлекать воспитанников дошкольного образовательного учреждения к получению пищи с пищеблока категорически запрещается. 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r w:rsidRPr="00BF0DE8">
        <w:rPr>
          <w:lang w:val="ru-RU"/>
        </w:rPr>
        <w:br/>
        <w:t xml:space="preserve">3.18. 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 </w:t>
      </w:r>
      <w:proofErr w:type="spellStart"/>
      <w:r w:rsidRPr="00BF0DE8">
        <w:rPr>
          <w:lang w:val="ru-RU"/>
        </w:rPr>
        <w:t>пеленальных</w:t>
      </w:r>
      <w:proofErr w:type="spellEnd"/>
      <w:r w:rsidRPr="00BF0DE8">
        <w:rPr>
          <w:lang w:val="ru-RU"/>
        </w:rPr>
        <w:t xml:space="preserve"> столов, манежей и другого оборудования, а также подкладочных клеенок, клеенчатых нагрудников после использования, стираются нагрудники из ткани.</w:t>
      </w:r>
      <w:r w:rsidRPr="00BF0DE8">
        <w:rPr>
          <w:lang w:val="ru-RU"/>
        </w:rPr>
        <w:br/>
      </w:r>
      <w:r>
        <w:t xml:space="preserve">3.19. </w:t>
      </w:r>
      <w:r>
        <w:rPr>
          <w:u w:val="single"/>
        </w:rPr>
        <w:t>Перед раздачей пищи детям помощник воспитателя обязан:</w:t>
      </w:r>
    </w:p>
    <w:p w:rsidR="002E5769" w:rsidRPr="00BF0DE8" w:rsidRDefault="00C627F7">
      <w:pPr>
        <w:pStyle w:val="Compact"/>
        <w:numPr>
          <w:ilvl w:val="0"/>
          <w:numId w:val="12"/>
        </w:numPr>
        <w:rPr>
          <w:lang w:val="ru-RU"/>
        </w:rPr>
      </w:pPr>
      <w:r w:rsidRPr="00BF0DE8">
        <w:rPr>
          <w:lang w:val="ru-RU"/>
        </w:rPr>
        <w:t>промыть столы горячей водой с моющим средством;</w:t>
      </w:r>
    </w:p>
    <w:p w:rsidR="002E5769" w:rsidRDefault="00C627F7">
      <w:pPr>
        <w:pStyle w:val="Compact"/>
        <w:numPr>
          <w:ilvl w:val="0"/>
          <w:numId w:val="12"/>
        </w:numPr>
      </w:pPr>
      <w:proofErr w:type="spellStart"/>
      <w:r>
        <w:t>тщательно</w:t>
      </w:r>
      <w:proofErr w:type="spellEnd"/>
      <w:r>
        <w:t xml:space="preserve"> </w:t>
      </w:r>
      <w:proofErr w:type="spellStart"/>
      <w:r>
        <w:t>вымыть</w:t>
      </w:r>
      <w:proofErr w:type="spellEnd"/>
      <w:r>
        <w:t xml:space="preserve"> </w:t>
      </w:r>
      <w:proofErr w:type="spellStart"/>
      <w:r>
        <w:t>руки</w:t>
      </w:r>
      <w:proofErr w:type="spellEnd"/>
      <w:r>
        <w:t>;</w:t>
      </w:r>
    </w:p>
    <w:p w:rsidR="002E5769" w:rsidRPr="00BF0DE8" w:rsidRDefault="00C627F7">
      <w:pPr>
        <w:pStyle w:val="Compact"/>
        <w:numPr>
          <w:ilvl w:val="0"/>
          <w:numId w:val="12"/>
        </w:numPr>
        <w:rPr>
          <w:lang w:val="ru-RU"/>
        </w:rPr>
      </w:pPr>
      <w:r w:rsidRPr="00BF0DE8">
        <w:rPr>
          <w:lang w:val="ru-RU"/>
        </w:rPr>
        <w:t>надеть специальную одежду для получения и раздачи пищи;</w:t>
      </w:r>
    </w:p>
    <w:p w:rsidR="002E5769" w:rsidRDefault="00C627F7">
      <w:pPr>
        <w:pStyle w:val="Compact"/>
        <w:numPr>
          <w:ilvl w:val="0"/>
          <w:numId w:val="12"/>
        </w:numPr>
      </w:pPr>
      <w:proofErr w:type="spellStart"/>
      <w:r>
        <w:t>проветрить</w:t>
      </w:r>
      <w:proofErr w:type="spellEnd"/>
      <w:r>
        <w:t xml:space="preserve"> </w:t>
      </w:r>
      <w:proofErr w:type="spellStart"/>
      <w:r>
        <w:t>помещение</w:t>
      </w:r>
      <w:proofErr w:type="spellEnd"/>
      <w:r>
        <w:t>;</w:t>
      </w:r>
    </w:p>
    <w:p w:rsidR="002E5769" w:rsidRPr="00BF0DE8" w:rsidRDefault="00C627F7">
      <w:pPr>
        <w:pStyle w:val="Compact"/>
        <w:numPr>
          <w:ilvl w:val="0"/>
          <w:numId w:val="12"/>
        </w:numPr>
        <w:rPr>
          <w:lang w:val="ru-RU"/>
        </w:rPr>
      </w:pPr>
      <w:r w:rsidRPr="00BF0DE8">
        <w:rPr>
          <w:lang w:val="ru-RU"/>
        </w:rPr>
        <w:t>сервировать столы в соответствии с приемом пищи.</w:t>
      </w:r>
    </w:p>
    <w:p w:rsidR="002E5769" w:rsidRPr="00BF0DE8" w:rsidRDefault="00C627F7">
      <w:pPr>
        <w:pStyle w:val="FirstParagraph"/>
        <w:rPr>
          <w:lang w:val="ru-RU"/>
        </w:rPr>
      </w:pPr>
      <w:r w:rsidRPr="00BF0DE8">
        <w:rPr>
          <w:lang w:val="ru-RU"/>
        </w:rPr>
        <w:t>3.20. К сервировке столов могут привлекаться дети с 3 лет.</w:t>
      </w:r>
      <w:r w:rsidRPr="00BF0DE8">
        <w:rPr>
          <w:lang w:val="ru-RU"/>
        </w:rPr>
        <w:br/>
        <w:t>3.21. Во время раздачи пищи категорически запрещается нахождение воспитанников в обеденной зоне.</w:t>
      </w:r>
      <w:r w:rsidRPr="00BF0DE8">
        <w:rPr>
          <w:lang w:val="ru-RU"/>
        </w:rPr>
        <w:br/>
        <w:t>3.22. Питьевой режим в дошкольном образовательном учреждении, а также при проведении массовых мероприятий с участием детей осуществляется с соблюдением следующих требований:</w:t>
      </w:r>
    </w:p>
    <w:p w:rsidR="002E5769" w:rsidRPr="00BF0DE8" w:rsidRDefault="00C627F7">
      <w:pPr>
        <w:pStyle w:val="Compact"/>
        <w:numPr>
          <w:ilvl w:val="0"/>
          <w:numId w:val="13"/>
        </w:numPr>
        <w:rPr>
          <w:lang w:val="ru-RU"/>
        </w:rPr>
      </w:pPr>
      <w:r w:rsidRPr="00BF0DE8">
        <w:rPr>
          <w:lang w:val="ru-RU"/>
        </w:rPr>
        <w:t>осуществляется обеспечение питьевой водой, отвечающей обязательным требованиям.</w:t>
      </w:r>
    </w:p>
    <w:p w:rsidR="002E5769" w:rsidRPr="00BF0DE8" w:rsidRDefault="00C627F7">
      <w:pPr>
        <w:pStyle w:val="FirstParagraph"/>
        <w:rPr>
          <w:lang w:val="ru-RU"/>
        </w:rPr>
      </w:pPr>
      <w:r w:rsidRPr="00BF0DE8">
        <w:rPr>
          <w:lang w:val="ru-RU"/>
        </w:rPr>
        <w:t xml:space="preserve">3.25. </w:t>
      </w:r>
      <w:r w:rsidRPr="00BF0DE8">
        <w:rPr>
          <w:u w:val="single"/>
          <w:lang w:val="ru-RU"/>
        </w:rPr>
        <w:t>Допускается организация питьевого режима с использованием кипяченой питьевой воды, при условии соблюдения следующих требований:</w:t>
      </w:r>
    </w:p>
    <w:p w:rsidR="002E5769" w:rsidRPr="00BF0DE8" w:rsidRDefault="00C627F7">
      <w:pPr>
        <w:pStyle w:val="Compact"/>
        <w:numPr>
          <w:ilvl w:val="0"/>
          <w:numId w:val="14"/>
        </w:numPr>
        <w:rPr>
          <w:lang w:val="ru-RU"/>
        </w:rPr>
      </w:pPr>
      <w:r w:rsidRPr="00BF0DE8">
        <w:rPr>
          <w:lang w:val="ru-RU"/>
        </w:rPr>
        <w:t>кипятить воду нужно не менее 5 минут;</w:t>
      </w:r>
    </w:p>
    <w:p w:rsidR="002E5769" w:rsidRPr="00BF0DE8" w:rsidRDefault="00C627F7">
      <w:pPr>
        <w:pStyle w:val="Compact"/>
        <w:numPr>
          <w:ilvl w:val="0"/>
          <w:numId w:val="14"/>
        </w:numPr>
        <w:rPr>
          <w:lang w:val="ru-RU"/>
        </w:rPr>
      </w:pPr>
      <w:r w:rsidRPr="00BF0DE8">
        <w:rPr>
          <w:lang w:val="ru-RU"/>
        </w:rPr>
        <w:t>до раздачи детям кипяченая вода должна быть охлаждена до комнатной температуры непосредственно в емкости, где она кипятилась;</w:t>
      </w:r>
    </w:p>
    <w:p w:rsidR="002E5769" w:rsidRPr="00BF0DE8" w:rsidRDefault="00C627F7">
      <w:pPr>
        <w:pStyle w:val="Compact"/>
        <w:numPr>
          <w:ilvl w:val="0"/>
          <w:numId w:val="14"/>
        </w:numPr>
        <w:rPr>
          <w:lang w:val="ru-RU"/>
        </w:rPr>
      </w:pPr>
      <w:r w:rsidRPr="00BF0DE8">
        <w:rPr>
          <w:lang w:val="ru-RU"/>
        </w:rPr>
        <w:t xml:space="preserve">смену воды в емкости для её раздачи необходимо проводить не реже, чем через 3 часа. Перед сменой кипяченой воды емкость должна полностью освобождаться от </w:t>
      </w:r>
      <w:r w:rsidRPr="00BF0DE8">
        <w:rPr>
          <w:lang w:val="ru-RU"/>
        </w:rPr>
        <w:lastRenderedPageBreak/>
        <w:t>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2E5769" w:rsidRPr="00BF0DE8" w:rsidRDefault="00C627F7" w:rsidP="00DD374F">
      <w:pPr>
        <w:pStyle w:val="FirstParagraph"/>
        <w:rPr>
          <w:lang w:val="ru-RU"/>
        </w:rPr>
      </w:pPr>
      <w:r w:rsidRPr="00BF0DE8">
        <w:rPr>
          <w:lang w:val="ru-RU"/>
        </w:rPr>
        <w:t xml:space="preserve">3.26.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производством (шеф-повара) и членов </w:t>
      </w:r>
      <w:proofErr w:type="spellStart"/>
      <w:r w:rsidRPr="00BF0DE8">
        <w:rPr>
          <w:lang w:val="ru-RU"/>
        </w:rPr>
        <w:t>бракеражной</w:t>
      </w:r>
      <w:proofErr w:type="spellEnd"/>
      <w:r w:rsidRPr="00BF0DE8">
        <w:rPr>
          <w:lang w:val="ru-RU"/>
        </w:rPr>
        <w:t xml:space="preserve"> комиссии дошкольного образовательного учреждения.</w:t>
      </w:r>
      <w:r w:rsidRPr="00BF0DE8">
        <w:rPr>
          <w:lang w:val="ru-RU"/>
        </w:rPr>
        <w:br/>
        <w:t>3.27. Контроль организации питания воспитанников ДОУ, соблюдения меню осуществляет заведующий дошкольным образовательным учреждением.</w:t>
      </w:r>
      <w:bookmarkStart w:id="8" w:name="block-block-25"/>
      <w:r w:rsidR="002E4D14">
        <w:fldChar w:fldCharType="begin"/>
      </w:r>
      <w:r w:rsidR="002E5769">
        <w:instrText>HYPERLINK</w:instrText>
      </w:r>
      <w:r w:rsidR="002E5769" w:rsidRPr="00BF0DE8">
        <w:rPr>
          <w:lang w:val="ru-RU"/>
        </w:rPr>
        <w:instrText xml:space="preserve"> "</w:instrText>
      </w:r>
      <w:r w:rsidR="002E5769">
        <w:instrText>https</w:instrText>
      </w:r>
      <w:r w:rsidR="002E5769" w:rsidRPr="00BF0DE8">
        <w:rPr>
          <w:lang w:val="ru-RU"/>
        </w:rPr>
        <w:instrText>://</w:instrText>
      </w:r>
      <w:r w:rsidR="002E5769">
        <w:instrText>ohrana</w:instrText>
      </w:r>
      <w:r w:rsidR="002E5769" w:rsidRPr="00BF0DE8">
        <w:rPr>
          <w:lang w:val="ru-RU"/>
        </w:rPr>
        <w:instrText>-</w:instrText>
      </w:r>
      <w:r w:rsidR="002E5769">
        <w:instrText>tryda</w:instrText>
      </w:r>
      <w:r w:rsidR="002E5769" w:rsidRPr="00BF0DE8">
        <w:rPr>
          <w:lang w:val="ru-RU"/>
        </w:rPr>
        <w:instrText>.</w:instrText>
      </w:r>
      <w:r w:rsidR="002E5769">
        <w:instrText>com</w:instrText>
      </w:r>
      <w:r w:rsidR="002E5769" w:rsidRPr="00BF0DE8">
        <w:rPr>
          <w:lang w:val="ru-RU"/>
        </w:rPr>
        <w:instrText>/</w:instrText>
      </w:r>
      <w:r w:rsidR="002E5769">
        <w:instrText>product</w:instrText>
      </w:r>
      <w:r w:rsidR="002E5769" w:rsidRPr="00BF0DE8">
        <w:rPr>
          <w:lang w:val="ru-RU"/>
        </w:rPr>
        <w:instrText>/</w:instrText>
      </w:r>
      <w:r w:rsidR="002E5769">
        <w:instrText>dou</w:instrText>
      </w:r>
      <w:r w:rsidR="002E5769" w:rsidRPr="00BF0DE8">
        <w:rPr>
          <w:lang w:val="ru-RU"/>
        </w:rPr>
        <w:instrText>-</w:instrText>
      </w:r>
      <w:r w:rsidR="002E5769">
        <w:instrText>doljn</w:instrText>
      </w:r>
      <w:r w:rsidR="002E5769" w:rsidRPr="00BF0DE8">
        <w:rPr>
          <w:lang w:val="ru-RU"/>
        </w:rPr>
        <w:instrText>" \</w:instrText>
      </w:r>
      <w:r w:rsidR="002E5769">
        <w:instrText>h</w:instrText>
      </w:r>
      <w:r w:rsidR="002E4D14">
        <w:fldChar w:fldCharType="end"/>
      </w:r>
    </w:p>
    <w:p w:rsidR="002E5769" w:rsidRPr="00BF0DE8" w:rsidRDefault="00C627F7">
      <w:pPr>
        <w:pStyle w:val="Heading3"/>
        <w:rPr>
          <w:lang w:val="ru-RU"/>
        </w:rPr>
      </w:pPr>
      <w:bookmarkStart w:id="9" w:name="здоровье-воспитанников"/>
      <w:bookmarkEnd w:id="8"/>
      <w:r w:rsidRPr="00BF0DE8">
        <w:rPr>
          <w:lang w:val="ru-RU"/>
        </w:rPr>
        <w:t>4. Здоровье воспитанников</w:t>
      </w:r>
      <w:bookmarkEnd w:id="9"/>
    </w:p>
    <w:p w:rsidR="002E5769" w:rsidRDefault="00C627F7">
      <w:pPr>
        <w:pStyle w:val="FirstParagraph"/>
      </w:pPr>
      <w:r w:rsidRPr="00BF0DE8">
        <w:rPr>
          <w:lang w:val="ru-RU"/>
        </w:rPr>
        <w:t>4.1.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Лица с признаками инфекционных заболеваний в ДОУ не допускаются.</w:t>
      </w:r>
      <w:r w:rsidRPr="00BF0DE8">
        <w:rPr>
          <w:lang w:val="ru-RU"/>
        </w:rPr>
        <w:br/>
        <w:t>4.2.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r w:rsidRPr="00BF0DE8">
        <w:rPr>
          <w:lang w:val="ru-RU"/>
        </w:rPr>
        <w:br/>
        <w:t>4.3.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r w:rsidRPr="00BF0DE8">
        <w:rPr>
          <w:lang w:val="ru-RU"/>
        </w:rPr>
        <w:br/>
        <w:t>4.4. 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r w:rsidRPr="00BF0DE8">
        <w:rPr>
          <w:lang w:val="ru-RU"/>
        </w:rPr>
        <w:br/>
        <w:t xml:space="preserve">4.5. После перенесенного заболевания дети допускаются к посещению детского сада при наличии медицинского заключения (медицинской справки). Посещение ДОУ детьми, перенесшими заболевание, и (или) в случае, если ребенок был в контакте с больным </w:t>
      </w:r>
      <w:r>
        <w:t>COVID</w:t>
      </w:r>
      <w:r w:rsidRPr="00BF0DE8">
        <w:rPr>
          <w:lang w:val="ru-RU"/>
        </w:rPr>
        <w:t>-19, допускается при наличии медицинского заключения врача об отсутствии медицинских противопоказаний для пребывания в детском саду.</w:t>
      </w:r>
      <w:r w:rsidRPr="00BF0DE8">
        <w:rPr>
          <w:lang w:val="ru-RU"/>
        </w:rPr>
        <w:br/>
      </w:r>
      <w:r>
        <w:t xml:space="preserve">4.6. </w:t>
      </w:r>
      <w:r>
        <w:rPr>
          <w:u w:val="single"/>
        </w:rPr>
        <w:t>В целях сбережения и укрепления здоровья воспитанников проводятся:</w:t>
      </w:r>
    </w:p>
    <w:p w:rsidR="002E5769" w:rsidRPr="00BF0DE8" w:rsidRDefault="00C627F7">
      <w:pPr>
        <w:pStyle w:val="Compact"/>
        <w:numPr>
          <w:ilvl w:val="0"/>
          <w:numId w:val="15"/>
        </w:numPr>
        <w:rPr>
          <w:lang w:val="ru-RU"/>
        </w:rPr>
      </w:pPr>
      <w:r w:rsidRPr="00BF0DE8">
        <w:rPr>
          <w:lang w:val="ru-RU"/>
        </w:rPr>
        <w:t>контроль за санитарным состоянием и содержанием собственной территории и всех объектов детского сада, за соблюдением правил личной гигиены лицами, находящимися в них;</w:t>
      </w:r>
    </w:p>
    <w:p w:rsidR="002E5769" w:rsidRPr="00BF0DE8" w:rsidRDefault="00C627F7">
      <w:pPr>
        <w:pStyle w:val="Compact"/>
        <w:numPr>
          <w:ilvl w:val="0"/>
          <w:numId w:val="15"/>
        </w:numPr>
        <w:rPr>
          <w:lang w:val="ru-RU"/>
        </w:rPr>
      </w:pPr>
      <w:r w:rsidRPr="00BF0DE8">
        <w:rPr>
          <w:lang w:val="ru-RU"/>
        </w:rPr>
        <w:t>организация профилактических и противоэпидемических мероприятий и контроль за их проведением;</w:t>
      </w:r>
    </w:p>
    <w:p w:rsidR="002E5769" w:rsidRPr="00BF0DE8" w:rsidRDefault="00C627F7">
      <w:pPr>
        <w:pStyle w:val="Compact"/>
        <w:numPr>
          <w:ilvl w:val="0"/>
          <w:numId w:val="15"/>
        </w:numPr>
        <w:rPr>
          <w:lang w:val="ru-RU"/>
        </w:rPr>
      </w:pPr>
      <w:r w:rsidRPr="00BF0DE8">
        <w:rPr>
          <w:lang w:val="ru-RU"/>
        </w:rPr>
        <w:t>работа по организации и проведению мероприятий по дезинфекции, дезинсекции и дератизации, противоклещевых (</w:t>
      </w:r>
      <w:proofErr w:type="spellStart"/>
      <w:r w:rsidRPr="00BF0DE8">
        <w:rPr>
          <w:lang w:val="ru-RU"/>
        </w:rPr>
        <w:t>акарицидных</w:t>
      </w:r>
      <w:proofErr w:type="spellEnd"/>
      <w:r w:rsidRPr="00BF0DE8">
        <w:rPr>
          <w:lang w:val="ru-RU"/>
        </w:rPr>
        <w:t>) обработок и контроль за их проведением;</w:t>
      </w:r>
    </w:p>
    <w:p w:rsidR="002E5769" w:rsidRPr="00BF0DE8" w:rsidRDefault="00C627F7">
      <w:pPr>
        <w:pStyle w:val="Compact"/>
        <w:numPr>
          <w:ilvl w:val="0"/>
          <w:numId w:val="15"/>
        </w:numPr>
        <w:rPr>
          <w:lang w:val="ru-RU"/>
        </w:rPr>
      </w:pPr>
      <w:r w:rsidRPr="00BF0DE8">
        <w:rPr>
          <w:lang w:val="ru-RU"/>
        </w:rPr>
        <w:lastRenderedPageBreak/>
        <w:t>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w:t>
      </w:r>
    </w:p>
    <w:p w:rsidR="002E5769" w:rsidRPr="00BF0DE8" w:rsidRDefault="00C627F7">
      <w:pPr>
        <w:pStyle w:val="Compact"/>
        <w:numPr>
          <w:ilvl w:val="0"/>
          <w:numId w:val="15"/>
        </w:numPr>
        <w:rPr>
          <w:lang w:val="ru-RU"/>
        </w:rPr>
      </w:pPr>
      <w:r w:rsidRPr="00BF0DE8">
        <w:rPr>
          <w:lang w:val="ru-RU"/>
        </w:rPr>
        <w:t>организация профилактических осмотров воспитанников и проведение профилактических прививок;</w:t>
      </w:r>
    </w:p>
    <w:p w:rsidR="002E5769" w:rsidRPr="00BF0DE8" w:rsidRDefault="00C627F7">
      <w:pPr>
        <w:pStyle w:val="Compact"/>
        <w:numPr>
          <w:ilvl w:val="0"/>
          <w:numId w:val="15"/>
        </w:numPr>
        <w:rPr>
          <w:lang w:val="ru-RU"/>
        </w:rPr>
      </w:pPr>
      <w:r w:rsidRPr="00BF0DE8">
        <w:rPr>
          <w:lang w:val="ru-RU"/>
        </w:rPr>
        <w:t>распределение детей в соответствии с заключением о принадлежности несовершеннолетнего к медицинской группе для занятий физической культурой;</w:t>
      </w:r>
    </w:p>
    <w:p w:rsidR="002E5769" w:rsidRPr="00BF0DE8" w:rsidRDefault="00C627F7">
      <w:pPr>
        <w:pStyle w:val="Compact"/>
        <w:numPr>
          <w:ilvl w:val="0"/>
          <w:numId w:val="15"/>
        </w:numPr>
        <w:rPr>
          <w:lang w:val="ru-RU"/>
        </w:rPr>
      </w:pPr>
      <w:r w:rsidRPr="00BF0DE8">
        <w:rPr>
          <w:lang w:val="ru-RU"/>
        </w:rPr>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2E5769" w:rsidRPr="00BF0DE8" w:rsidRDefault="00C627F7">
      <w:pPr>
        <w:pStyle w:val="Compact"/>
        <w:numPr>
          <w:ilvl w:val="0"/>
          <w:numId w:val="15"/>
        </w:numPr>
        <w:rPr>
          <w:lang w:val="ru-RU"/>
        </w:rPr>
      </w:pPr>
      <w:r w:rsidRPr="00BF0DE8">
        <w:rPr>
          <w:lang w:val="ru-RU"/>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2E5769" w:rsidRPr="00BF0DE8" w:rsidRDefault="00C627F7">
      <w:pPr>
        <w:pStyle w:val="Compact"/>
        <w:numPr>
          <w:ilvl w:val="0"/>
          <w:numId w:val="15"/>
        </w:numPr>
        <w:rPr>
          <w:lang w:val="ru-RU"/>
        </w:rPr>
      </w:pPr>
      <w:r w:rsidRPr="00BF0DE8">
        <w:rPr>
          <w:lang w:val="ru-RU"/>
        </w:rPr>
        <w:t>работа по формированию здорового образа жизни и реализация технологий сбережения здоровья;</w:t>
      </w:r>
    </w:p>
    <w:p w:rsidR="002E5769" w:rsidRPr="00BF0DE8" w:rsidRDefault="00C627F7">
      <w:pPr>
        <w:pStyle w:val="Compact"/>
        <w:numPr>
          <w:ilvl w:val="0"/>
          <w:numId w:val="15"/>
        </w:numPr>
        <w:rPr>
          <w:lang w:val="ru-RU"/>
        </w:rPr>
      </w:pPr>
      <w:r w:rsidRPr="00BF0DE8">
        <w:rPr>
          <w:lang w:val="ru-RU"/>
        </w:rPr>
        <w:t>контроль за соблюдением правил личной гигиены.</w:t>
      </w:r>
    </w:p>
    <w:p w:rsidR="002E5769" w:rsidRPr="00BF0DE8" w:rsidRDefault="00C627F7">
      <w:pPr>
        <w:pStyle w:val="FirstParagraph"/>
        <w:rPr>
          <w:lang w:val="ru-RU"/>
        </w:rPr>
      </w:pPr>
      <w:r w:rsidRPr="00BF0DE8">
        <w:rPr>
          <w:lang w:val="ru-RU"/>
        </w:rPr>
        <w:t xml:space="preserve">4.7. </w:t>
      </w:r>
      <w:r w:rsidRPr="00BF0DE8">
        <w:rPr>
          <w:u w:val="single"/>
          <w:lang w:val="ru-RU"/>
        </w:rPr>
        <w:t>В целях предотвращения возникновения и распространения инфекционных и неинфекционных заболеваний, пищевых отравлений среди воспитанников в ДОУ проводятся:</w:t>
      </w:r>
    </w:p>
    <w:p w:rsidR="002E5769" w:rsidRPr="00BF0DE8" w:rsidRDefault="00C627F7">
      <w:pPr>
        <w:pStyle w:val="Compact"/>
        <w:numPr>
          <w:ilvl w:val="0"/>
          <w:numId w:val="16"/>
        </w:numPr>
        <w:rPr>
          <w:lang w:val="ru-RU"/>
        </w:rPr>
      </w:pPr>
      <w:r w:rsidRPr="00BF0DE8">
        <w:rPr>
          <w:lang w:val="ru-RU"/>
        </w:rPr>
        <w:t>ежедневная влажная уборка помещений с применением моющих и дезинфицирующих средств, разрешенных к использованию в детских образовательных организациях. Влажная уборка в спальнях проводится после дневного сна, в спортивных залах и групповых помещениях не реже 2 раз в день;</w:t>
      </w:r>
    </w:p>
    <w:p w:rsidR="002E5769" w:rsidRPr="00BF0DE8" w:rsidRDefault="00C627F7">
      <w:pPr>
        <w:pStyle w:val="Compact"/>
        <w:numPr>
          <w:ilvl w:val="0"/>
          <w:numId w:val="16"/>
        </w:numPr>
        <w:rPr>
          <w:lang w:val="ru-RU"/>
        </w:rPr>
      </w:pPr>
      <w:r w:rsidRPr="00BF0DE8">
        <w:rPr>
          <w:lang w:val="ru-RU"/>
        </w:rPr>
        <w:t>обработка дверных ручек, поручней, выключателей с использованием дезинфицирующих средств;</w:t>
      </w:r>
    </w:p>
    <w:p w:rsidR="002E5769" w:rsidRPr="00BF0DE8" w:rsidRDefault="00C627F7">
      <w:pPr>
        <w:pStyle w:val="Compact"/>
        <w:numPr>
          <w:ilvl w:val="0"/>
          <w:numId w:val="16"/>
        </w:numPr>
        <w:rPr>
          <w:lang w:val="ru-RU"/>
        </w:rPr>
      </w:pPr>
      <w:r w:rsidRPr="00BF0DE8">
        <w:rPr>
          <w:lang w:val="ru-RU"/>
        </w:rPr>
        <w:t>ежедневное обеззараживание санитарно-технического оборудования;</w:t>
      </w:r>
    </w:p>
    <w:p w:rsidR="002E5769" w:rsidRPr="00BF0DE8" w:rsidRDefault="00C627F7">
      <w:pPr>
        <w:pStyle w:val="Compact"/>
        <w:numPr>
          <w:ilvl w:val="0"/>
          <w:numId w:val="16"/>
        </w:numPr>
        <w:rPr>
          <w:lang w:val="ru-RU"/>
        </w:rPr>
      </w:pPr>
      <w:r w:rsidRPr="00BF0DE8">
        <w:rPr>
          <w:lang w:val="ru-RU"/>
        </w:rPr>
        <w:t>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гимнастического, хореографического, музыкального залов в течение не менее 10 минут;</w:t>
      </w:r>
    </w:p>
    <w:p w:rsidR="002E5769" w:rsidRPr="00BF0DE8" w:rsidRDefault="00C627F7">
      <w:pPr>
        <w:pStyle w:val="Compact"/>
        <w:numPr>
          <w:ilvl w:val="0"/>
          <w:numId w:val="16"/>
        </w:numPr>
        <w:rPr>
          <w:lang w:val="ru-RU"/>
        </w:rPr>
      </w:pPr>
      <w:r w:rsidRPr="00BF0DE8">
        <w:rPr>
          <w:lang w:val="ru-RU"/>
        </w:rPr>
        <w:t>мытьё игрушек ежедневно в конце дня, а в группах для детей младенческого и раннего возраста — 2 раза в день;</w:t>
      </w:r>
    </w:p>
    <w:p w:rsidR="002E5769" w:rsidRPr="00BF0DE8" w:rsidRDefault="00C627F7">
      <w:pPr>
        <w:pStyle w:val="Compact"/>
        <w:numPr>
          <w:ilvl w:val="0"/>
          <w:numId w:val="16"/>
        </w:numPr>
        <w:rPr>
          <w:lang w:val="ru-RU"/>
        </w:rPr>
      </w:pPr>
      <w:r w:rsidRPr="00BF0DE8">
        <w:rPr>
          <w:lang w:val="ru-RU"/>
        </w:rPr>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2E5769" w:rsidRPr="00BF0DE8" w:rsidRDefault="00C627F7">
      <w:pPr>
        <w:pStyle w:val="Compact"/>
        <w:numPr>
          <w:ilvl w:val="0"/>
          <w:numId w:val="16"/>
        </w:numPr>
        <w:rPr>
          <w:lang w:val="ru-RU"/>
        </w:rPr>
      </w:pPr>
      <w:r w:rsidRPr="00BF0DE8">
        <w:rPr>
          <w:lang w:val="ru-RU"/>
        </w:rPr>
        <w:t>генеральная уборка помещений с применением моющих и дезинфицирующих средств не реже одного раза в месяц;</w:t>
      </w:r>
    </w:p>
    <w:p w:rsidR="002E5769" w:rsidRPr="00BF0DE8" w:rsidRDefault="00C627F7">
      <w:pPr>
        <w:pStyle w:val="Compact"/>
        <w:numPr>
          <w:ilvl w:val="0"/>
          <w:numId w:val="16"/>
        </w:numPr>
        <w:rPr>
          <w:lang w:val="ru-RU"/>
        </w:rPr>
      </w:pPr>
      <w:r w:rsidRPr="00BF0DE8">
        <w:rPr>
          <w:lang w:val="ru-RU"/>
        </w:rPr>
        <w:t>смена постельного белья и полотенец по мере загрязнения, но не реже 1-го раза в 7 дней;</w:t>
      </w:r>
    </w:p>
    <w:p w:rsidR="002E5769" w:rsidRPr="00BF0DE8" w:rsidRDefault="00C627F7">
      <w:pPr>
        <w:pStyle w:val="Compact"/>
        <w:numPr>
          <w:ilvl w:val="0"/>
          <w:numId w:val="16"/>
        </w:numPr>
        <w:rPr>
          <w:lang w:val="ru-RU"/>
        </w:rPr>
      </w:pPr>
      <w:r w:rsidRPr="00BF0DE8">
        <w:rPr>
          <w:lang w:val="ru-RU"/>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2E5769" w:rsidRPr="00BF0DE8" w:rsidRDefault="00C627F7">
      <w:pPr>
        <w:pStyle w:val="Compact"/>
        <w:numPr>
          <w:ilvl w:val="0"/>
          <w:numId w:val="16"/>
        </w:numPr>
        <w:rPr>
          <w:lang w:val="ru-RU"/>
        </w:rPr>
      </w:pPr>
      <w:r w:rsidRPr="00BF0DE8">
        <w:rPr>
          <w:lang w:val="ru-RU"/>
        </w:rPr>
        <w:lastRenderedPageBreak/>
        <w:t>обеспечение групповой изоляции с проведением всех занятий в помещениях групповой ячейки и (или) на открытом воздухе отдельно от других групповых ячеек;</w:t>
      </w:r>
    </w:p>
    <w:p w:rsidR="002E5769" w:rsidRPr="00BF0DE8" w:rsidRDefault="00C627F7">
      <w:pPr>
        <w:pStyle w:val="Compact"/>
        <w:numPr>
          <w:ilvl w:val="0"/>
          <w:numId w:val="16"/>
        </w:numPr>
        <w:rPr>
          <w:lang w:val="ru-RU"/>
        </w:rPr>
      </w:pPr>
      <w:r w:rsidRPr="00BF0DE8">
        <w:rPr>
          <w:lang w:val="ru-RU"/>
        </w:rPr>
        <w:t>мероприятия по предотвращению появления в помещениях насекомых, грызунов и следов их жизнедеятельности;</w:t>
      </w:r>
    </w:p>
    <w:p w:rsidR="002E5769" w:rsidRPr="00BF0DE8" w:rsidRDefault="00C627F7">
      <w:pPr>
        <w:pStyle w:val="Compact"/>
        <w:numPr>
          <w:ilvl w:val="0"/>
          <w:numId w:val="16"/>
        </w:numPr>
        <w:rPr>
          <w:lang w:val="ru-RU"/>
        </w:rPr>
      </w:pPr>
      <w:r w:rsidRPr="00BF0DE8">
        <w:rPr>
          <w:lang w:val="ru-RU"/>
        </w:rPr>
        <w:t>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w:t>
      </w:r>
    </w:p>
    <w:p w:rsidR="002E5769" w:rsidRPr="00BF0DE8" w:rsidRDefault="00C627F7">
      <w:pPr>
        <w:pStyle w:val="Compact"/>
        <w:numPr>
          <w:ilvl w:val="0"/>
          <w:numId w:val="16"/>
        </w:numPr>
        <w:rPr>
          <w:lang w:val="ru-RU"/>
        </w:rPr>
      </w:pPr>
      <w:r w:rsidRPr="00BF0DE8">
        <w:rPr>
          <w:lang w:val="ru-RU"/>
        </w:rPr>
        <w:t>не допускается использование для очистки территории от снега химических реагентов;</w:t>
      </w:r>
    </w:p>
    <w:p w:rsidR="002E5769" w:rsidRPr="00BF0DE8" w:rsidRDefault="00C627F7">
      <w:pPr>
        <w:pStyle w:val="Compact"/>
        <w:numPr>
          <w:ilvl w:val="0"/>
          <w:numId w:val="16"/>
        </w:numPr>
        <w:rPr>
          <w:lang w:val="ru-RU"/>
        </w:rPr>
      </w:pPr>
      <w:r w:rsidRPr="00BF0DE8">
        <w:rPr>
          <w:lang w:val="ru-RU"/>
        </w:rPr>
        <w:t>контроль и своевременное удаление плодоносящих ядовитыми плодами деревьев и кустарников на территории дошкольного образовательного учреждения;</w:t>
      </w:r>
    </w:p>
    <w:p w:rsidR="002E5769" w:rsidRPr="00BF0DE8" w:rsidRDefault="00C627F7">
      <w:pPr>
        <w:pStyle w:val="Compact"/>
        <w:numPr>
          <w:ilvl w:val="0"/>
          <w:numId w:val="16"/>
        </w:numPr>
        <w:rPr>
          <w:lang w:val="ru-RU"/>
        </w:rPr>
      </w:pPr>
      <w:r w:rsidRPr="00BF0DE8">
        <w:rPr>
          <w:lang w:val="ru-RU"/>
        </w:rPr>
        <w:t>проветривание в групповых помещениях минимум два раза в день по максимум 30 минут с формированием сквозняка, но в отсутствии детей, и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2°С;</w:t>
      </w:r>
    </w:p>
    <w:p w:rsidR="002E5769" w:rsidRPr="00BF0DE8" w:rsidRDefault="00C627F7">
      <w:pPr>
        <w:pStyle w:val="Compact"/>
        <w:numPr>
          <w:ilvl w:val="0"/>
          <w:numId w:val="16"/>
        </w:numPr>
        <w:rPr>
          <w:lang w:val="ru-RU"/>
        </w:rPr>
      </w:pPr>
      <w:r w:rsidRPr="00BF0DE8">
        <w:rPr>
          <w:lang w:val="ru-RU"/>
        </w:rPr>
        <w:t>помещения постоянного пребывания детей для дезинфекции воздушной среды оборудуются приборами по обеззараживанию воздуха.</w:t>
      </w:r>
    </w:p>
    <w:p w:rsidR="00DD374F" w:rsidRDefault="00DD374F">
      <w:pPr>
        <w:pStyle w:val="FirstParagraph"/>
        <w:rPr>
          <w:lang w:val="ru-RU"/>
        </w:rPr>
      </w:pPr>
    </w:p>
    <w:p w:rsidR="002E5769" w:rsidRPr="00BF0DE8" w:rsidRDefault="00C627F7">
      <w:pPr>
        <w:pStyle w:val="FirstParagraph"/>
        <w:rPr>
          <w:lang w:val="ru-RU"/>
        </w:rPr>
      </w:pPr>
      <w:r w:rsidRPr="00BF0DE8">
        <w:rPr>
          <w:lang w:val="ru-RU"/>
        </w:rPr>
        <w:t>4.8. Допустимые величины параметров микроклимата в детском саду приведены в таблице ниже.</w:t>
      </w:r>
    </w:p>
    <w:tbl>
      <w:tblPr>
        <w:tblStyle w:val="Table"/>
        <w:tblW w:w="0" w:type="pct"/>
        <w:tblLook w:val="04A0"/>
      </w:tblPr>
      <w:tblGrid>
        <w:gridCol w:w="3667"/>
        <w:gridCol w:w="2055"/>
        <w:gridCol w:w="2286"/>
        <w:gridCol w:w="1897"/>
      </w:tblGrid>
      <w:tr w:rsidR="002E5769" w:rsidRPr="00197B36">
        <w:tc>
          <w:tcPr>
            <w:tcW w:w="0" w:type="auto"/>
            <w:tcBorders>
              <w:bottom w:val="single" w:sz="0" w:space="0" w:color="auto"/>
            </w:tcBorders>
            <w:vAlign w:val="bottom"/>
          </w:tcPr>
          <w:p w:rsidR="002E5769" w:rsidRDefault="00C627F7">
            <w:pPr>
              <w:pStyle w:val="Compact"/>
            </w:pPr>
            <w:proofErr w:type="spellStart"/>
            <w:r>
              <w:t>Наименование</w:t>
            </w:r>
            <w:proofErr w:type="spellEnd"/>
            <w:r>
              <w:t xml:space="preserve"> </w:t>
            </w:r>
            <w:proofErr w:type="spellStart"/>
            <w:r>
              <w:t>помещения</w:t>
            </w:r>
            <w:proofErr w:type="spellEnd"/>
          </w:p>
        </w:tc>
        <w:tc>
          <w:tcPr>
            <w:tcW w:w="0" w:type="auto"/>
            <w:tcBorders>
              <w:bottom w:val="single" w:sz="0" w:space="0" w:color="auto"/>
            </w:tcBorders>
            <w:vAlign w:val="bottom"/>
          </w:tcPr>
          <w:p w:rsidR="002E5769" w:rsidRDefault="00C627F7">
            <w:pPr>
              <w:pStyle w:val="Compact"/>
            </w:pPr>
            <w:r>
              <w:t>Допустимая температура воздуха (°С)</w:t>
            </w:r>
          </w:p>
        </w:tc>
        <w:tc>
          <w:tcPr>
            <w:tcW w:w="0" w:type="auto"/>
            <w:tcBorders>
              <w:bottom w:val="single" w:sz="0" w:space="0" w:color="auto"/>
            </w:tcBorders>
            <w:vAlign w:val="bottom"/>
          </w:tcPr>
          <w:p w:rsidR="002E5769" w:rsidRDefault="00C627F7">
            <w:pPr>
              <w:pStyle w:val="Compact"/>
            </w:pPr>
            <w:r>
              <w:t>Относительная влажность воздуха, %</w:t>
            </w:r>
          </w:p>
        </w:tc>
        <w:tc>
          <w:tcPr>
            <w:tcW w:w="0" w:type="auto"/>
            <w:tcBorders>
              <w:bottom w:val="single" w:sz="0" w:space="0" w:color="auto"/>
            </w:tcBorders>
            <w:vAlign w:val="bottom"/>
          </w:tcPr>
          <w:p w:rsidR="002E5769" w:rsidRPr="00BF0DE8" w:rsidRDefault="00C627F7">
            <w:pPr>
              <w:pStyle w:val="Compact"/>
              <w:rPr>
                <w:lang w:val="ru-RU"/>
              </w:rPr>
            </w:pPr>
            <w:r w:rsidRPr="00BF0DE8">
              <w:rPr>
                <w:lang w:val="ru-RU"/>
              </w:rPr>
              <w:t>Скорость движения воздуха, м/с (не более)</w:t>
            </w:r>
          </w:p>
        </w:tc>
      </w:tr>
      <w:tr w:rsidR="002E5769">
        <w:tc>
          <w:tcPr>
            <w:tcW w:w="0" w:type="auto"/>
          </w:tcPr>
          <w:p w:rsidR="002E5769" w:rsidRPr="00BF0DE8" w:rsidRDefault="00C627F7">
            <w:pPr>
              <w:pStyle w:val="Compact"/>
              <w:rPr>
                <w:lang w:val="ru-RU"/>
              </w:rPr>
            </w:pPr>
            <w:r w:rsidRPr="00BF0DE8">
              <w:rPr>
                <w:lang w:val="ru-RU"/>
              </w:rPr>
              <w:t>Групповая (игровая), игровая комната (помещения), помещения для занятий для детей до 3-х лет</w:t>
            </w:r>
          </w:p>
        </w:tc>
        <w:tc>
          <w:tcPr>
            <w:tcW w:w="0" w:type="auto"/>
          </w:tcPr>
          <w:p w:rsidR="002E5769" w:rsidRDefault="00C627F7">
            <w:pPr>
              <w:pStyle w:val="Compact"/>
            </w:pPr>
            <w:r>
              <w:t>22-24</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Pr="00BF0DE8" w:rsidRDefault="00C627F7">
            <w:pPr>
              <w:pStyle w:val="Compact"/>
              <w:rPr>
                <w:lang w:val="ru-RU"/>
              </w:rPr>
            </w:pPr>
            <w:r w:rsidRPr="00BF0DE8">
              <w:rPr>
                <w:lang w:val="ru-RU"/>
              </w:rPr>
              <w:t>Групповая (игровая), игровая комната (помещения), помещения для занятий для детей от 3-х до 7-ми лет</w:t>
            </w:r>
          </w:p>
        </w:tc>
        <w:tc>
          <w:tcPr>
            <w:tcW w:w="0" w:type="auto"/>
          </w:tcPr>
          <w:p w:rsidR="002E5769" w:rsidRDefault="00C627F7">
            <w:pPr>
              <w:pStyle w:val="Compact"/>
            </w:pPr>
            <w:r>
              <w:t>21-24</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Default="00C627F7">
            <w:pPr>
              <w:pStyle w:val="Compact"/>
            </w:pPr>
            <w:r>
              <w:t>Спальные</w:t>
            </w:r>
          </w:p>
        </w:tc>
        <w:tc>
          <w:tcPr>
            <w:tcW w:w="0" w:type="auto"/>
          </w:tcPr>
          <w:p w:rsidR="002E5769" w:rsidRDefault="00C627F7">
            <w:pPr>
              <w:pStyle w:val="Compact"/>
            </w:pPr>
            <w:r>
              <w:t>19-21</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Pr="00BF0DE8" w:rsidRDefault="00C627F7">
            <w:pPr>
              <w:pStyle w:val="Compact"/>
              <w:rPr>
                <w:lang w:val="ru-RU"/>
              </w:rPr>
            </w:pPr>
            <w:r w:rsidRPr="00BF0DE8">
              <w:rPr>
                <w:lang w:val="ru-RU"/>
              </w:rPr>
              <w:t>Туалетные для детей до 3-х лет</w:t>
            </w:r>
          </w:p>
        </w:tc>
        <w:tc>
          <w:tcPr>
            <w:tcW w:w="0" w:type="auto"/>
          </w:tcPr>
          <w:p w:rsidR="002E5769" w:rsidRDefault="00C627F7">
            <w:pPr>
              <w:pStyle w:val="Compact"/>
            </w:pPr>
            <w:r>
              <w:t>22-24</w:t>
            </w:r>
          </w:p>
        </w:tc>
        <w:tc>
          <w:tcPr>
            <w:tcW w:w="0" w:type="auto"/>
          </w:tcPr>
          <w:p w:rsidR="002E5769" w:rsidRDefault="00C627F7">
            <w:pPr>
              <w:pStyle w:val="Compact"/>
            </w:pPr>
            <w:r>
              <w:t>-</w:t>
            </w:r>
          </w:p>
        </w:tc>
        <w:tc>
          <w:tcPr>
            <w:tcW w:w="0" w:type="auto"/>
          </w:tcPr>
          <w:p w:rsidR="002E5769" w:rsidRDefault="00C627F7">
            <w:pPr>
              <w:pStyle w:val="Compact"/>
            </w:pPr>
            <w:r>
              <w:t>0,1</w:t>
            </w:r>
          </w:p>
        </w:tc>
      </w:tr>
      <w:tr w:rsidR="002E5769">
        <w:tc>
          <w:tcPr>
            <w:tcW w:w="0" w:type="auto"/>
          </w:tcPr>
          <w:p w:rsidR="002E5769" w:rsidRPr="00BF0DE8" w:rsidRDefault="00C627F7">
            <w:pPr>
              <w:pStyle w:val="Compact"/>
              <w:rPr>
                <w:lang w:val="ru-RU"/>
              </w:rPr>
            </w:pPr>
            <w:r w:rsidRPr="00BF0DE8">
              <w:rPr>
                <w:lang w:val="ru-RU"/>
              </w:rPr>
              <w:t>Туалетные для детей от 3-х до 7-ми лет</w:t>
            </w:r>
          </w:p>
        </w:tc>
        <w:tc>
          <w:tcPr>
            <w:tcW w:w="0" w:type="auto"/>
          </w:tcPr>
          <w:p w:rsidR="002E5769" w:rsidRDefault="00C627F7">
            <w:pPr>
              <w:pStyle w:val="Compact"/>
            </w:pPr>
            <w:r>
              <w:t>19-21</w:t>
            </w:r>
          </w:p>
        </w:tc>
        <w:tc>
          <w:tcPr>
            <w:tcW w:w="0" w:type="auto"/>
          </w:tcPr>
          <w:p w:rsidR="002E5769" w:rsidRDefault="00C627F7">
            <w:pPr>
              <w:pStyle w:val="Compact"/>
            </w:pPr>
            <w:r>
              <w:t>-</w:t>
            </w:r>
          </w:p>
        </w:tc>
        <w:tc>
          <w:tcPr>
            <w:tcW w:w="0" w:type="auto"/>
          </w:tcPr>
          <w:p w:rsidR="002E5769" w:rsidRDefault="00C627F7">
            <w:pPr>
              <w:pStyle w:val="Compact"/>
            </w:pPr>
            <w:r>
              <w:t>0,1</w:t>
            </w:r>
          </w:p>
        </w:tc>
      </w:tr>
      <w:tr w:rsidR="002E5769">
        <w:tc>
          <w:tcPr>
            <w:tcW w:w="0" w:type="auto"/>
          </w:tcPr>
          <w:p w:rsidR="002E5769" w:rsidRDefault="00C627F7">
            <w:pPr>
              <w:pStyle w:val="Compact"/>
            </w:pPr>
            <w:r>
              <w:t>Физкультурный зал</w:t>
            </w:r>
          </w:p>
        </w:tc>
        <w:tc>
          <w:tcPr>
            <w:tcW w:w="0" w:type="auto"/>
          </w:tcPr>
          <w:p w:rsidR="002E5769" w:rsidRDefault="00C627F7">
            <w:pPr>
              <w:pStyle w:val="Compact"/>
            </w:pPr>
            <w:r>
              <w:t>19-21</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Default="00C627F7">
            <w:pPr>
              <w:pStyle w:val="Compact"/>
            </w:pPr>
            <w:r>
              <w:t>Музыкальный зал</w:t>
            </w:r>
          </w:p>
        </w:tc>
        <w:tc>
          <w:tcPr>
            <w:tcW w:w="0" w:type="auto"/>
          </w:tcPr>
          <w:p w:rsidR="002E5769" w:rsidRDefault="00C627F7">
            <w:pPr>
              <w:pStyle w:val="Compact"/>
            </w:pPr>
            <w:r>
              <w:t>19-21</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Default="00C627F7">
            <w:pPr>
              <w:pStyle w:val="Compact"/>
            </w:pPr>
            <w:r>
              <w:t>Душевая (ванная комната)</w:t>
            </w:r>
          </w:p>
        </w:tc>
        <w:tc>
          <w:tcPr>
            <w:tcW w:w="0" w:type="auto"/>
          </w:tcPr>
          <w:p w:rsidR="002E5769" w:rsidRDefault="00C627F7">
            <w:pPr>
              <w:pStyle w:val="Compact"/>
            </w:pPr>
            <w:r>
              <w:t>24-26</w:t>
            </w:r>
          </w:p>
        </w:tc>
        <w:tc>
          <w:tcPr>
            <w:tcW w:w="0" w:type="auto"/>
          </w:tcPr>
          <w:p w:rsidR="002E5769" w:rsidRDefault="00C627F7">
            <w:pPr>
              <w:pStyle w:val="Compact"/>
            </w:pPr>
            <w:r>
              <w:t>-</w:t>
            </w:r>
          </w:p>
        </w:tc>
        <w:tc>
          <w:tcPr>
            <w:tcW w:w="0" w:type="auto"/>
          </w:tcPr>
          <w:p w:rsidR="002E5769" w:rsidRDefault="00C627F7">
            <w:pPr>
              <w:pStyle w:val="Compact"/>
            </w:pPr>
            <w:r>
              <w:t>0,1</w:t>
            </w:r>
          </w:p>
        </w:tc>
      </w:tr>
      <w:tr w:rsidR="002E5769">
        <w:tc>
          <w:tcPr>
            <w:tcW w:w="0" w:type="auto"/>
          </w:tcPr>
          <w:p w:rsidR="002E5769" w:rsidRDefault="00C627F7">
            <w:pPr>
              <w:pStyle w:val="Compact"/>
            </w:pPr>
            <w:r>
              <w:t xml:space="preserve">Раздевальная в групповой </w:t>
            </w:r>
            <w:r>
              <w:lastRenderedPageBreak/>
              <w:t>ячейке</w:t>
            </w:r>
          </w:p>
        </w:tc>
        <w:tc>
          <w:tcPr>
            <w:tcW w:w="0" w:type="auto"/>
          </w:tcPr>
          <w:p w:rsidR="002E5769" w:rsidRDefault="00C627F7">
            <w:pPr>
              <w:pStyle w:val="Compact"/>
            </w:pPr>
            <w:r>
              <w:lastRenderedPageBreak/>
              <w:t>21-24</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Pr="00BF0DE8" w:rsidRDefault="00C627F7" w:rsidP="004313FE">
            <w:pPr>
              <w:pStyle w:val="Compact"/>
              <w:rPr>
                <w:lang w:val="ru-RU"/>
              </w:rPr>
            </w:pPr>
            <w:r w:rsidRPr="00BF0DE8">
              <w:rPr>
                <w:lang w:val="ru-RU"/>
              </w:rPr>
              <w:lastRenderedPageBreak/>
              <w:t xml:space="preserve">Кабинет для индивидуальных занятий с детьми ( психолог) и (или) кабинет для </w:t>
            </w:r>
          </w:p>
        </w:tc>
        <w:tc>
          <w:tcPr>
            <w:tcW w:w="0" w:type="auto"/>
          </w:tcPr>
          <w:p w:rsidR="002E5769" w:rsidRDefault="00C627F7">
            <w:pPr>
              <w:pStyle w:val="Compact"/>
            </w:pPr>
            <w:r>
              <w:t>21-24</w:t>
            </w:r>
          </w:p>
        </w:tc>
        <w:tc>
          <w:tcPr>
            <w:tcW w:w="0" w:type="auto"/>
          </w:tcPr>
          <w:p w:rsidR="002E5769" w:rsidRDefault="00C627F7">
            <w:pPr>
              <w:pStyle w:val="Compact"/>
            </w:pPr>
            <w:r>
              <w:t>40-60</w:t>
            </w:r>
          </w:p>
        </w:tc>
        <w:tc>
          <w:tcPr>
            <w:tcW w:w="0" w:type="auto"/>
          </w:tcPr>
          <w:p w:rsidR="002E5769" w:rsidRDefault="00C627F7">
            <w:pPr>
              <w:pStyle w:val="Compact"/>
            </w:pPr>
            <w:r>
              <w:t>0,1</w:t>
            </w:r>
          </w:p>
        </w:tc>
      </w:tr>
      <w:tr w:rsidR="002E5769">
        <w:tc>
          <w:tcPr>
            <w:tcW w:w="0" w:type="auto"/>
          </w:tcPr>
          <w:p w:rsidR="002E5769" w:rsidRDefault="00C627F7">
            <w:pPr>
              <w:pStyle w:val="Compact"/>
            </w:pPr>
            <w:r>
              <w:t>Прогулочные веранды (не менее)</w:t>
            </w:r>
          </w:p>
        </w:tc>
        <w:tc>
          <w:tcPr>
            <w:tcW w:w="0" w:type="auto"/>
          </w:tcPr>
          <w:p w:rsidR="002E5769" w:rsidRDefault="00C627F7">
            <w:pPr>
              <w:pStyle w:val="Compact"/>
            </w:pPr>
            <w:r>
              <w:t>12</w:t>
            </w:r>
          </w:p>
        </w:tc>
        <w:tc>
          <w:tcPr>
            <w:tcW w:w="0" w:type="auto"/>
          </w:tcPr>
          <w:p w:rsidR="002E5769" w:rsidRDefault="00C627F7">
            <w:pPr>
              <w:pStyle w:val="Compact"/>
            </w:pPr>
            <w:r>
              <w:t>-</w:t>
            </w:r>
          </w:p>
        </w:tc>
        <w:tc>
          <w:tcPr>
            <w:tcW w:w="0" w:type="auto"/>
          </w:tcPr>
          <w:p w:rsidR="002E5769" w:rsidRDefault="00C627F7">
            <w:pPr>
              <w:pStyle w:val="Compact"/>
            </w:pPr>
            <w:r>
              <w:t>-</w:t>
            </w:r>
          </w:p>
        </w:tc>
      </w:tr>
      <w:tr w:rsidR="002E5769">
        <w:tc>
          <w:tcPr>
            <w:tcW w:w="0" w:type="auto"/>
          </w:tcPr>
          <w:p w:rsidR="002E5769" w:rsidRDefault="00C627F7">
            <w:pPr>
              <w:pStyle w:val="Compact"/>
            </w:pPr>
            <w:r>
              <w:t>Отапливаемые переходы (не менее)</w:t>
            </w:r>
          </w:p>
        </w:tc>
        <w:tc>
          <w:tcPr>
            <w:tcW w:w="0" w:type="auto"/>
          </w:tcPr>
          <w:p w:rsidR="002E5769" w:rsidRDefault="00C627F7">
            <w:pPr>
              <w:pStyle w:val="Compact"/>
            </w:pPr>
            <w:r>
              <w:t>15</w:t>
            </w:r>
          </w:p>
        </w:tc>
        <w:tc>
          <w:tcPr>
            <w:tcW w:w="0" w:type="auto"/>
          </w:tcPr>
          <w:p w:rsidR="002E5769" w:rsidRDefault="00C627F7">
            <w:pPr>
              <w:pStyle w:val="Compact"/>
            </w:pPr>
            <w:r>
              <w:t>-</w:t>
            </w:r>
          </w:p>
        </w:tc>
        <w:tc>
          <w:tcPr>
            <w:tcW w:w="0" w:type="auto"/>
          </w:tcPr>
          <w:p w:rsidR="002E5769" w:rsidRDefault="00C627F7">
            <w:pPr>
              <w:pStyle w:val="Compact"/>
            </w:pPr>
            <w:r>
              <w:t>0,1</w:t>
            </w:r>
          </w:p>
        </w:tc>
      </w:tr>
      <w:tr w:rsidR="002E5769">
        <w:tc>
          <w:tcPr>
            <w:tcW w:w="0" w:type="auto"/>
          </w:tcPr>
          <w:p w:rsidR="002E5769" w:rsidRPr="00BF0DE8" w:rsidRDefault="00C627F7">
            <w:pPr>
              <w:pStyle w:val="Compact"/>
              <w:rPr>
                <w:lang w:val="ru-RU"/>
              </w:rPr>
            </w:pPr>
            <w:r w:rsidRPr="00BF0DE8">
              <w:rPr>
                <w:lang w:val="ru-RU"/>
              </w:rPr>
              <w:t>Дошкольные группы, размещенные в жилых помещениях жилищного фонда</w:t>
            </w:r>
          </w:p>
        </w:tc>
        <w:tc>
          <w:tcPr>
            <w:tcW w:w="0" w:type="auto"/>
          </w:tcPr>
          <w:p w:rsidR="002E5769" w:rsidRDefault="00C627F7">
            <w:pPr>
              <w:pStyle w:val="Compact"/>
            </w:pPr>
            <w:r>
              <w:t>21-24</w:t>
            </w:r>
          </w:p>
        </w:tc>
        <w:tc>
          <w:tcPr>
            <w:tcW w:w="0" w:type="auto"/>
          </w:tcPr>
          <w:p w:rsidR="002E5769" w:rsidRDefault="00C627F7">
            <w:pPr>
              <w:pStyle w:val="Compact"/>
            </w:pPr>
            <w:r>
              <w:t>40-60</w:t>
            </w:r>
          </w:p>
        </w:tc>
        <w:tc>
          <w:tcPr>
            <w:tcW w:w="0" w:type="auto"/>
          </w:tcPr>
          <w:p w:rsidR="002E5769" w:rsidRDefault="00C627F7">
            <w:pPr>
              <w:pStyle w:val="Compact"/>
            </w:pPr>
            <w:r>
              <w:t>0,1</w:t>
            </w:r>
          </w:p>
        </w:tc>
      </w:tr>
    </w:tbl>
    <w:p w:rsidR="002E5769" w:rsidRPr="00BF0DE8" w:rsidRDefault="00C627F7">
      <w:pPr>
        <w:pStyle w:val="a3"/>
        <w:rPr>
          <w:lang w:val="ru-RU"/>
        </w:rPr>
      </w:pPr>
      <w:r w:rsidRPr="00BF0DE8">
        <w:rPr>
          <w:lang w:val="ru-RU"/>
        </w:rPr>
        <w:t xml:space="preserve">4.9. В целях профилактики контагиозных гельминтозов (энтеробиоза и </w:t>
      </w:r>
      <w:proofErr w:type="spellStart"/>
      <w:r w:rsidRPr="00BF0DE8">
        <w:rPr>
          <w:lang w:val="ru-RU"/>
        </w:rPr>
        <w:t>гименолепидоза</w:t>
      </w:r>
      <w:proofErr w:type="spellEnd"/>
      <w:r w:rsidRPr="00BF0DE8">
        <w:rPr>
          <w:lang w:val="ru-RU"/>
        </w:rPr>
        <w:t xml:space="preserve">) в детском саду организуются и проводятся меры по предупреждению передачи возбудителя и оздоровлению источников инвазии. Все выявленные </w:t>
      </w:r>
      <w:proofErr w:type="spellStart"/>
      <w:r w:rsidRPr="00BF0DE8">
        <w:rPr>
          <w:lang w:val="ru-RU"/>
        </w:rPr>
        <w:t>инвазированные</w:t>
      </w:r>
      <w:proofErr w:type="spellEnd"/>
      <w:r w:rsidRPr="00BF0DE8">
        <w:rPr>
          <w:lang w:val="ru-RU"/>
        </w:rPr>
        <w:t xml:space="preserve"> регистрируются в журнале для инфекционных заболеваний. 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r w:rsidRPr="00BF0DE8">
        <w:rPr>
          <w:lang w:val="ru-RU"/>
        </w:rPr>
        <w:br/>
        <w:t>4.10.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r w:rsidRPr="00BF0DE8">
        <w:rPr>
          <w:lang w:val="ru-RU"/>
        </w:rPr>
        <w:br/>
        <w:t>4.11.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r w:rsidRPr="00BF0DE8">
        <w:rPr>
          <w:lang w:val="ru-RU"/>
        </w:rPr>
        <w:br/>
        <w:t>4.12.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sidRPr="00BF0DE8">
        <w:rPr>
          <w:lang w:val="ru-RU"/>
        </w:rPr>
        <w:br/>
        <w:t>4.13.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Pr="00BF0DE8">
        <w:rPr>
          <w:lang w:val="ru-RU"/>
        </w:rPr>
        <w:br/>
        <w:t>4.14.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sidRPr="00BF0DE8">
        <w:rPr>
          <w:lang w:val="ru-RU"/>
        </w:rPr>
        <w:br/>
        <w:t>4.15. Зимой и в мокрую погоду рекомендуется, чтобы у ребенка были запасные сухие варежки и одежда. В летний период во время прогулки обязателен головной убор.</w:t>
      </w:r>
      <w:r w:rsidRPr="00BF0DE8">
        <w:rPr>
          <w:lang w:val="ru-RU"/>
        </w:rPr>
        <w:br/>
        <w:t xml:space="preserve">4.16.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w:t>
      </w:r>
      <w:r w:rsidRPr="00BF0DE8">
        <w:rPr>
          <w:lang w:val="ru-RU"/>
        </w:rPr>
        <w:lastRenderedPageBreak/>
        <w:t>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sidRPr="00BF0DE8">
        <w:rPr>
          <w:lang w:val="ru-RU"/>
        </w:rPr>
        <w:br/>
        <w:t>4.17.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2E5769" w:rsidRPr="00BF0DE8" w:rsidRDefault="00C627F7">
      <w:pPr>
        <w:pStyle w:val="Heading3"/>
        <w:rPr>
          <w:lang w:val="ru-RU"/>
        </w:rPr>
      </w:pPr>
      <w:bookmarkStart w:id="10" w:name="обеспечение-безопасности"/>
      <w:r w:rsidRPr="00BF0DE8">
        <w:rPr>
          <w:lang w:val="ru-RU"/>
        </w:rPr>
        <w:t>5. Обеспечение безопасности</w:t>
      </w:r>
      <w:bookmarkEnd w:id="10"/>
    </w:p>
    <w:p w:rsidR="002E5769" w:rsidRDefault="00C627F7">
      <w:pPr>
        <w:pStyle w:val="FirstParagraph"/>
      </w:pPr>
      <w:r w:rsidRPr="00BF0DE8">
        <w:rPr>
          <w:lang w:val="ru-RU"/>
        </w:rPr>
        <w:t>5.1.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sidRPr="00BF0DE8">
        <w:rPr>
          <w:lang w:val="ru-RU"/>
        </w:rPr>
        <w:br/>
        <w:t>5.2. 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r w:rsidRPr="00BF0DE8">
        <w:rPr>
          <w:lang w:val="ru-RU"/>
        </w:rPr>
        <w:br/>
        <w:t>5.3.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r w:rsidRPr="00BF0DE8">
        <w:rPr>
          <w:lang w:val="ru-RU"/>
        </w:rPr>
        <w:br/>
        <w:t>5.4.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sidRPr="00BF0DE8">
        <w:rPr>
          <w:lang w:val="ru-RU"/>
        </w:rPr>
        <w:br/>
        <w:t>5.5.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sidRPr="00BF0DE8">
        <w:rPr>
          <w:lang w:val="ru-RU"/>
        </w:rPr>
        <w:br/>
        <w:t>5.6.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w:t>
      </w:r>
      <w:r w:rsidRPr="00BF0DE8">
        <w:rPr>
          <w:lang w:val="ru-RU"/>
        </w:rPr>
        <w:br/>
      </w:r>
      <w:r>
        <w:t xml:space="preserve">5.7. </w:t>
      </w:r>
      <w:r>
        <w:rPr>
          <w:u w:val="single"/>
        </w:rPr>
        <w:t>Безопасность детей в ДОУ обеспечивается следующим комплексом систем:</w:t>
      </w:r>
    </w:p>
    <w:p w:rsidR="002E5769" w:rsidRPr="00BF0DE8" w:rsidRDefault="00C627F7">
      <w:pPr>
        <w:pStyle w:val="Compact"/>
        <w:numPr>
          <w:ilvl w:val="0"/>
          <w:numId w:val="17"/>
        </w:numPr>
        <w:rPr>
          <w:lang w:val="ru-RU"/>
        </w:rPr>
      </w:pPr>
      <w:r w:rsidRPr="00BF0DE8">
        <w:rPr>
          <w:lang w:val="ru-RU"/>
        </w:rPr>
        <w:t>автоматическая пожарная сигнализация с выходом на пульт пожарной охраны с голосовым оповещением в случае возникновения пожара;</w:t>
      </w:r>
    </w:p>
    <w:p w:rsidR="002E5769" w:rsidRPr="00BF0DE8" w:rsidRDefault="00C627F7">
      <w:pPr>
        <w:pStyle w:val="Compact"/>
        <w:numPr>
          <w:ilvl w:val="0"/>
          <w:numId w:val="17"/>
        </w:numPr>
        <w:rPr>
          <w:lang w:val="ru-RU"/>
        </w:rPr>
      </w:pPr>
      <w:r w:rsidRPr="00BF0DE8">
        <w:rPr>
          <w:lang w:val="ru-RU"/>
        </w:rPr>
        <w:t>кнопка тревожной сигнализации с прямым выходом на пульт вызова группы быстрого реагирования.</w:t>
      </w:r>
    </w:p>
    <w:p w:rsidR="002E5769" w:rsidRPr="00BF0DE8" w:rsidRDefault="00C627F7">
      <w:pPr>
        <w:pStyle w:val="FirstParagraph"/>
        <w:rPr>
          <w:lang w:val="ru-RU"/>
        </w:rPr>
      </w:pPr>
      <w:r w:rsidRPr="00BF0DE8">
        <w:rPr>
          <w:lang w:val="ru-RU"/>
        </w:rPr>
        <w:t>5.8. В дневное время пропуск в ДОУ осуществляет вахтёр (охранник), в ночное время за безопасность отвечает сторож.</w:t>
      </w:r>
      <w:r w:rsidRPr="00BF0DE8">
        <w:rPr>
          <w:lang w:val="ru-RU"/>
        </w:rPr>
        <w:br/>
        <w:t>5.9. Посторонним лицам запрещено находиться в помещениях и на территории дошкольного образовательного учреждения без разрешения администрации.</w:t>
      </w:r>
      <w:r w:rsidRPr="00BF0DE8">
        <w:rPr>
          <w:lang w:val="ru-RU"/>
        </w:rPr>
        <w:br/>
        <w:t>5.10. Запрещается въезд на территорию дошкольного образовательного учреждения на личном автотранспорте или такси.</w:t>
      </w:r>
      <w:r w:rsidRPr="00BF0DE8">
        <w:rPr>
          <w:lang w:val="ru-RU"/>
        </w:rPr>
        <w:br/>
        <w:t>5.11.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r w:rsidRPr="00BF0DE8">
        <w:rPr>
          <w:lang w:val="ru-RU"/>
        </w:rPr>
        <w:br/>
        <w:t>5.12. В случае пожара, аварии и других стихийных бедствий воспитатель детского сада в первую очередь принимает меры по спасению детей группы.</w:t>
      </w:r>
      <w:r w:rsidRPr="00BF0DE8">
        <w:rPr>
          <w:lang w:val="ru-RU"/>
        </w:rPr>
        <w:br/>
        <w:t>5.13. При возникновении пожара воспитанники незамедлительно эвакуируются из помещения (согласно плану эвакуации) в безопасное место.</w:t>
      </w:r>
      <w:r w:rsidRPr="00BF0DE8">
        <w:rPr>
          <w:lang w:val="ru-RU"/>
        </w:rPr>
        <w:br/>
      </w:r>
      <w:r w:rsidRPr="00BF0DE8">
        <w:rPr>
          <w:lang w:val="ru-RU"/>
        </w:rPr>
        <w:lastRenderedPageBreak/>
        <w:t>5.14.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w:t>
      </w:r>
      <w:r w:rsidRPr="00BF0DE8">
        <w:rPr>
          <w:lang w:val="ru-RU"/>
        </w:rPr>
        <w:br/>
        <w:t>5.15. При аварии (прорыве) в системе отопления, водоснабжения воспитанники выводятся из помещения группы, сообщается о происшествии заместителю заведующего по административно-хозяйственной работе (завхозу) дошкольного образовательного учреждения.</w:t>
      </w:r>
      <w:r w:rsidRPr="00BF0DE8">
        <w:rPr>
          <w:lang w:val="ru-RU"/>
        </w:rPr>
        <w:br/>
        <w:t>5.16. 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 по административно-хозяйственной работе (завхозу) детского сада.</w:t>
      </w:r>
      <w:r w:rsidRPr="00BF0DE8">
        <w:rPr>
          <w:lang w:val="ru-RU"/>
        </w:rPr>
        <w:br/>
        <w:t>5.17.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r w:rsidRPr="00BF0DE8">
        <w:rPr>
          <w:lang w:val="ru-RU"/>
        </w:rPr>
        <w:br/>
        <w:t>5.18.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2E5769" w:rsidRPr="00BF0DE8" w:rsidRDefault="00C627F7">
      <w:pPr>
        <w:pStyle w:val="Heading3"/>
        <w:rPr>
          <w:lang w:val="ru-RU"/>
        </w:rPr>
      </w:pPr>
      <w:bookmarkStart w:id="11" w:name="права-воспитанников"/>
      <w:r w:rsidRPr="00BF0DE8">
        <w:rPr>
          <w:lang w:val="ru-RU"/>
        </w:rPr>
        <w:t>6. Права воспитанников</w:t>
      </w:r>
      <w:bookmarkEnd w:id="11"/>
    </w:p>
    <w:p w:rsidR="002E5769" w:rsidRDefault="00C627F7">
      <w:pPr>
        <w:pStyle w:val="FirstParagraph"/>
      </w:pPr>
      <w:r w:rsidRPr="00BF0DE8">
        <w:rPr>
          <w:lang w:val="ru-RU"/>
        </w:rPr>
        <w:t>6.1. Дошкольное образовательное учреждение реализует право детей на образование, гарантированное государством.</w:t>
      </w:r>
      <w:r w:rsidRPr="00BF0DE8">
        <w:rPr>
          <w:lang w:val="ru-RU"/>
        </w:rPr>
        <w:br/>
      </w:r>
      <w:r>
        <w:t xml:space="preserve">6.2. </w:t>
      </w:r>
      <w:r>
        <w:rPr>
          <w:u w:val="single"/>
        </w:rPr>
        <w:t>Дети, посещающие ДОУ, имеют право:</w:t>
      </w:r>
    </w:p>
    <w:p w:rsidR="002E5769" w:rsidRPr="00BF0DE8" w:rsidRDefault="00C627F7">
      <w:pPr>
        <w:pStyle w:val="Compact"/>
        <w:numPr>
          <w:ilvl w:val="0"/>
          <w:numId w:val="18"/>
        </w:numPr>
        <w:rPr>
          <w:lang w:val="ru-RU"/>
        </w:rPr>
      </w:pPr>
      <w:r w:rsidRPr="00BF0DE8">
        <w:rPr>
          <w:lang w:val="ru-RU"/>
        </w:rPr>
        <w:t>на предоставление условий для обучения, разностороннее развитие с учетом возрастных и индивидуальных особенностей их психофизического развития и состояния здоровья, индивидуальных возможностей, особых образовательных потребностей, обеспечивающих коррекцию нарушений развития и социальную адаптацию воспитанников, в том числе воспитанников с ограниченными возможностями здоровья;</w:t>
      </w:r>
    </w:p>
    <w:p w:rsidR="002E5769" w:rsidRPr="00BF0DE8" w:rsidRDefault="00C627F7">
      <w:pPr>
        <w:pStyle w:val="Compact"/>
        <w:numPr>
          <w:ilvl w:val="0"/>
          <w:numId w:val="18"/>
        </w:numPr>
        <w:rPr>
          <w:lang w:val="ru-RU"/>
        </w:rPr>
      </w:pPr>
      <w:r w:rsidRPr="00BF0DE8">
        <w:rPr>
          <w:lang w:val="ru-RU"/>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2E5769" w:rsidRPr="00BF0DE8" w:rsidRDefault="00C627F7">
      <w:pPr>
        <w:pStyle w:val="Compact"/>
        <w:numPr>
          <w:ilvl w:val="0"/>
          <w:numId w:val="18"/>
        </w:numPr>
        <w:rPr>
          <w:lang w:val="ru-RU"/>
        </w:rPr>
      </w:pPr>
      <w:r w:rsidRPr="00BF0DE8">
        <w:rPr>
          <w:lang w:val="ru-RU"/>
        </w:rPr>
        <w:t>на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2E5769" w:rsidRPr="00BF0DE8" w:rsidRDefault="00C627F7">
      <w:pPr>
        <w:pStyle w:val="Compact"/>
        <w:numPr>
          <w:ilvl w:val="0"/>
          <w:numId w:val="18"/>
        </w:numPr>
        <w:rPr>
          <w:lang w:val="ru-RU"/>
        </w:rPr>
      </w:pPr>
      <w:r w:rsidRPr="00BF0DE8">
        <w:rPr>
          <w:lang w:val="ru-RU"/>
        </w:rPr>
        <w:t xml:space="preserve">на своевременное прохождение комплексного </w:t>
      </w:r>
      <w:proofErr w:type="spellStart"/>
      <w:r w:rsidRPr="00BF0DE8">
        <w:rPr>
          <w:lang w:val="ru-RU"/>
        </w:rPr>
        <w:t>психолого-медико-педагогического</w:t>
      </w:r>
      <w:proofErr w:type="spellEnd"/>
      <w:r w:rsidRPr="00BF0DE8">
        <w:rPr>
          <w:lang w:val="ru-RU"/>
        </w:rPr>
        <w:t xml:space="preserve"> обследования в целях выявления и ранней диагностики в развитии и (или) состояний декомпенсации;</w:t>
      </w:r>
    </w:p>
    <w:p w:rsidR="002E5769" w:rsidRPr="00BF0DE8" w:rsidRDefault="00C627F7">
      <w:pPr>
        <w:pStyle w:val="Compact"/>
        <w:numPr>
          <w:ilvl w:val="0"/>
          <w:numId w:val="18"/>
        </w:numPr>
        <w:rPr>
          <w:lang w:val="ru-RU"/>
        </w:rPr>
      </w:pPr>
      <w:r w:rsidRPr="00BF0DE8">
        <w:rPr>
          <w:lang w:val="ru-RU"/>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2E5769" w:rsidRPr="00BF0DE8" w:rsidRDefault="00C627F7">
      <w:pPr>
        <w:pStyle w:val="Compact"/>
        <w:numPr>
          <w:ilvl w:val="0"/>
          <w:numId w:val="18"/>
        </w:numPr>
        <w:rPr>
          <w:lang w:val="ru-RU"/>
        </w:rPr>
      </w:pPr>
      <w:r w:rsidRPr="00BF0DE8">
        <w:rPr>
          <w:lang w:val="ru-RU"/>
        </w:rPr>
        <w:t xml:space="preserve">в случае необходимости и с согласия родителей (законных представителей) воспитанников, и на основании рекомендаций </w:t>
      </w:r>
      <w:proofErr w:type="spellStart"/>
      <w:r w:rsidRPr="00BF0DE8">
        <w:rPr>
          <w:lang w:val="ru-RU"/>
        </w:rPr>
        <w:t>психолого-медико-педагогической</w:t>
      </w:r>
      <w:proofErr w:type="spellEnd"/>
      <w:r w:rsidRPr="00BF0DE8">
        <w:rPr>
          <w:lang w:val="ru-RU"/>
        </w:rPr>
        <w:t xml:space="preserve"> </w:t>
      </w:r>
      <w:r w:rsidRPr="00BF0DE8">
        <w:rPr>
          <w:lang w:val="ru-RU"/>
        </w:rPr>
        <w:lastRenderedPageBreak/>
        <w:t>комиссии, обучение по адаптированной образовательной программе дошкольного образования;</w:t>
      </w:r>
    </w:p>
    <w:p w:rsidR="002E5769" w:rsidRPr="00BF0DE8" w:rsidRDefault="00C627F7">
      <w:pPr>
        <w:pStyle w:val="Compact"/>
        <w:numPr>
          <w:ilvl w:val="0"/>
          <w:numId w:val="18"/>
        </w:numPr>
        <w:rPr>
          <w:lang w:val="ru-RU"/>
        </w:rPr>
      </w:pPr>
      <w:r w:rsidRPr="00BF0DE8">
        <w:rPr>
          <w:lang w:val="ru-RU"/>
        </w:rPr>
        <w:t>по решению родителей (законных представителей) воспитанников, на получение дошкольного образования в форме семейного образования;</w:t>
      </w:r>
    </w:p>
    <w:p w:rsidR="002E5769" w:rsidRPr="00BF0DE8" w:rsidRDefault="00C627F7">
      <w:pPr>
        <w:pStyle w:val="Compact"/>
        <w:numPr>
          <w:ilvl w:val="0"/>
          <w:numId w:val="18"/>
        </w:numPr>
        <w:rPr>
          <w:lang w:val="ru-RU"/>
        </w:rPr>
      </w:pPr>
      <w:r w:rsidRPr="00BF0DE8">
        <w:rPr>
          <w:lang w:val="ru-RU"/>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2E5769" w:rsidRPr="00BF0DE8" w:rsidRDefault="00C627F7">
      <w:pPr>
        <w:pStyle w:val="Compact"/>
        <w:numPr>
          <w:ilvl w:val="0"/>
          <w:numId w:val="18"/>
        </w:numPr>
        <w:rPr>
          <w:lang w:val="ru-RU"/>
        </w:rPr>
      </w:pPr>
      <w:r w:rsidRPr="00BF0DE8">
        <w:rPr>
          <w:lang w:val="ru-RU"/>
        </w:rPr>
        <w:t>на поощрение за успехи в образовательной, творческой, спортивной деятельности;</w:t>
      </w:r>
    </w:p>
    <w:p w:rsidR="002E5769" w:rsidRPr="00BF0DE8" w:rsidRDefault="00C627F7">
      <w:pPr>
        <w:pStyle w:val="Compact"/>
        <w:numPr>
          <w:ilvl w:val="0"/>
          <w:numId w:val="18"/>
        </w:numPr>
        <w:rPr>
          <w:lang w:val="ru-RU"/>
        </w:rPr>
      </w:pPr>
      <w:r w:rsidRPr="00BF0DE8">
        <w:rPr>
          <w:lang w:val="ru-RU"/>
        </w:rPr>
        <w:t>на получение дополнительных образовательных услуг (при их наличии).</w:t>
      </w:r>
    </w:p>
    <w:p w:rsidR="002E5769" w:rsidRPr="00BF0DE8" w:rsidRDefault="00C627F7">
      <w:pPr>
        <w:pStyle w:val="Heading3"/>
        <w:rPr>
          <w:lang w:val="ru-RU"/>
        </w:rPr>
      </w:pPr>
      <w:bookmarkStart w:id="12" w:name="поощрение-и-дисциплинарное-воздействие"/>
      <w:r w:rsidRPr="00BF0DE8">
        <w:rPr>
          <w:lang w:val="ru-RU"/>
        </w:rPr>
        <w:t>7. Поощрение и дисциплинарное воздействие</w:t>
      </w:r>
      <w:bookmarkEnd w:id="12"/>
    </w:p>
    <w:p w:rsidR="002E5769" w:rsidRPr="00BF0DE8" w:rsidRDefault="00C627F7">
      <w:pPr>
        <w:pStyle w:val="FirstParagraph"/>
        <w:rPr>
          <w:lang w:val="ru-RU"/>
        </w:rPr>
      </w:pPr>
      <w:r w:rsidRPr="00BF0DE8">
        <w:rPr>
          <w:lang w:val="ru-RU"/>
        </w:rPr>
        <w:t>7.1. Меры дисциплинарного взыскания к воспитанникам ДОУ не применяются.</w:t>
      </w:r>
      <w:r w:rsidRPr="00BF0DE8">
        <w:rPr>
          <w:lang w:val="ru-RU"/>
        </w:rPr>
        <w:br/>
        <w:t>7.2. Применение физического и (или) психического насилия по отношению к детям дошкольного образовательного учреждения не допускается.</w:t>
      </w:r>
      <w:r w:rsidRPr="00BF0DE8">
        <w:rPr>
          <w:lang w:val="ru-RU"/>
        </w:rPr>
        <w:br/>
        <w:t>7.3. Дисциплина в детском саду поддерживается на основе уважения человеческого достоинства всех участников образовательных отношений.</w:t>
      </w:r>
      <w:r w:rsidRPr="00BF0DE8">
        <w:rPr>
          <w:lang w:val="ru-RU"/>
        </w:rPr>
        <w:br/>
        <w:t>7.4.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r w:rsidRPr="00BF0DE8">
        <w:rPr>
          <w:lang w:val="ru-RU"/>
        </w:rPr>
        <w:br/>
      </w:r>
    </w:p>
    <w:bookmarkStart w:id="13" w:name="block-block-18"/>
    <w:p w:rsidR="002E5769" w:rsidRPr="00E17449" w:rsidRDefault="002E4D14">
      <w:pPr>
        <w:pStyle w:val="a3"/>
        <w:rPr>
          <w:lang w:val="ru-RU"/>
        </w:rPr>
      </w:pPr>
      <w:r>
        <w:fldChar w:fldCharType="begin"/>
      </w:r>
      <w:r w:rsidR="002E5769">
        <w:instrText>HYPERLINK</w:instrText>
      </w:r>
      <w:r w:rsidR="002E5769" w:rsidRPr="00BF0DE8">
        <w:rPr>
          <w:lang w:val="ru-RU"/>
        </w:rPr>
        <w:instrText xml:space="preserve"> "</w:instrText>
      </w:r>
      <w:r w:rsidR="002E5769">
        <w:instrText>https</w:instrText>
      </w:r>
      <w:r w:rsidR="002E5769" w:rsidRPr="00BF0DE8">
        <w:rPr>
          <w:lang w:val="ru-RU"/>
        </w:rPr>
        <w:instrText>://</w:instrText>
      </w:r>
      <w:r w:rsidR="002E5769">
        <w:instrText>ohrana</w:instrText>
      </w:r>
      <w:r w:rsidR="002E5769" w:rsidRPr="00BF0DE8">
        <w:rPr>
          <w:lang w:val="ru-RU"/>
        </w:rPr>
        <w:instrText>-</w:instrText>
      </w:r>
      <w:r w:rsidR="002E5769">
        <w:instrText>tryda</w:instrText>
      </w:r>
      <w:r w:rsidR="002E5769" w:rsidRPr="00BF0DE8">
        <w:rPr>
          <w:lang w:val="ru-RU"/>
        </w:rPr>
        <w:instrText>.</w:instrText>
      </w:r>
      <w:r w:rsidR="002E5769">
        <w:instrText>com</w:instrText>
      </w:r>
      <w:r w:rsidR="002E5769" w:rsidRPr="00BF0DE8">
        <w:rPr>
          <w:lang w:val="ru-RU"/>
        </w:rPr>
        <w:instrText>/</w:instrText>
      </w:r>
      <w:r w:rsidR="002E5769">
        <w:instrText>product</w:instrText>
      </w:r>
      <w:r w:rsidR="002E5769" w:rsidRPr="00BF0DE8">
        <w:rPr>
          <w:lang w:val="ru-RU"/>
        </w:rPr>
        <w:instrText>/</w:instrText>
      </w:r>
      <w:r w:rsidR="002E5769">
        <w:instrText>dou</w:instrText>
      </w:r>
      <w:r w:rsidR="002E5769" w:rsidRPr="00BF0DE8">
        <w:rPr>
          <w:lang w:val="ru-RU"/>
        </w:rPr>
        <w:instrText>-</w:instrText>
      </w:r>
      <w:r w:rsidR="002E5769">
        <w:instrText>pojar</w:instrText>
      </w:r>
      <w:r w:rsidR="002E5769" w:rsidRPr="00BF0DE8">
        <w:rPr>
          <w:lang w:val="ru-RU"/>
        </w:rPr>
        <w:instrText>" \</w:instrText>
      </w:r>
      <w:r w:rsidR="002E5769">
        <w:instrText>h</w:instrText>
      </w:r>
      <w:r>
        <w:fldChar w:fldCharType="end"/>
      </w:r>
      <w:r w:rsidR="00E17449">
        <w:rPr>
          <w:lang w:val="ru-RU"/>
        </w:rPr>
        <w:t xml:space="preserve"> </w:t>
      </w:r>
    </w:p>
    <w:p w:rsidR="002E5769" w:rsidRPr="00BF0DE8" w:rsidRDefault="00C627F7">
      <w:pPr>
        <w:pStyle w:val="Heading3"/>
        <w:rPr>
          <w:lang w:val="ru-RU"/>
        </w:rPr>
      </w:pPr>
      <w:bookmarkStart w:id="14" w:name="защита-несовершеннолетних-воспитанников"/>
      <w:bookmarkEnd w:id="13"/>
      <w:r w:rsidRPr="00BF0DE8">
        <w:rPr>
          <w:lang w:val="ru-RU"/>
        </w:rPr>
        <w:t>8. Защита несовершеннолетних воспитанников</w:t>
      </w:r>
      <w:bookmarkEnd w:id="14"/>
    </w:p>
    <w:p w:rsidR="002E5769" w:rsidRPr="00BF0DE8" w:rsidRDefault="00C627F7">
      <w:pPr>
        <w:pStyle w:val="FirstParagraph"/>
        <w:rPr>
          <w:lang w:val="ru-RU"/>
        </w:rPr>
      </w:pPr>
      <w:r w:rsidRPr="00BF0DE8">
        <w:rPr>
          <w:lang w:val="ru-RU"/>
        </w:rPr>
        <w:t>8.1. Спорные и конфликтные ситуации нужно разрешать только в отсутствии детей.</w:t>
      </w:r>
      <w:r w:rsidRPr="00BF0DE8">
        <w:rPr>
          <w:lang w:val="ru-RU"/>
        </w:rPr>
        <w:br/>
        <w:t xml:space="preserve">8.2. </w:t>
      </w:r>
      <w:r w:rsidRPr="00BF0DE8">
        <w:rPr>
          <w:u w:val="single"/>
          <w:lang w:val="ru-RU"/>
        </w:rPr>
        <w:t>В целях защиты прав воспитанников ДОУ их родители (законные представители) самостоятельно или через своих представителей вправе:</w:t>
      </w:r>
    </w:p>
    <w:p w:rsidR="002E5769" w:rsidRPr="00BF0DE8" w:rsidRDefault="00C627F7">
      <w:pPr>
        <w:pStyle w:val="Compact"/>
        <w:numPr>
          <w:ilvl w:val="0"/>
          <w:numId w:val="19"/>
        </w:numPr>
        <w:rPr>
          <w:lang w:val="ru-RU"/>
        </w:rPr>
      </w:pPr>
      <w:r w:rsidRPr="00BF0DE8">
        <w:rPr>
          <w:lang w:val="ru-RU"/>
        </w:rPr>
        <w:t>направить в органы управления образования обращение о нарушении и (или) ущемлении прав, свобод и социальных гарантий несовершеннолетних воспитанников;</w:t>
      </w:r>
    </w:p>
    <w:p w:rsidR="002E5769" w:rsidRPr="00BF0DE8" w:rsidRDefault="00C627F7">
      <w:pPr>
        <w:pStyle w:val="Compact"/>
        <w:numPr>
          <w:ilvl w:val="0"/>
          <w:numId w:val="19"/>
        </w:numPr>
        <w:rPr>
          <w:lang w:val="ru-RU"/>
        </w:rPr>
      </w:pPr>
      <w:r w:rsidRPr="00BF0DE8">
        <w:rPr>
          <w:lang w:val="ru-RU"/>
        </w:rPr>
        <w:t>использовать не запрещенные законодательством Российской Федерации иные способы защиты своих прав и законных интересов.</w:t>
      </w:r>
    </w:p>
    <w:p w:rsidR="002E5769" w:rsidRPr="00BF0DE8" w:rsidRDefault="00C627F7">
      <w:pPr>
        <w:pStyle w:val="FirstParagraph"/>
        <w:rPr>
          <w:lang w:val="ru-RU"/>
        </w:rPr>
      </w:pPr>
      <w:r w:rsidRPr="00BF0DE8">
        <w:rPr>
          <w:lang w:val="ru-RU"/>
        </w:rPr>
        <w:t>8.3.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2E5769" w:rsidRPr="00BF0DE8" w:rsidRDefault="00C627F7">
      <w:pPr>
        <w:pStyle w:val="Compact"/>
        <w:numPr>
          <w:ilvl w:val="0"/>
          <w:numId w:val="20"/>
        </w:numPr>
        <w:rPr>
          <w:lang w:val="ru-RU"/>
        </w:rPr>
      </w:pPr>
      <w:r w:rsidRPr="00BF0DE8">
        <w:rPr>
          <w:lang w:val="ru-RU"/>
        </w:rPr>
        <w:t>менее 20% среднего размера родительской платы за присмотр и уход за детьми на первого ребенка;</w:t>
      </w:r>
    </w:p>
    <w:p w:rsidR="002E5769" w:rsidRPr="00BF0DE8" w:rsidRDefault="00C627F7">
      <w:pPr>
        <w:pStyle w:val="Compact"/>
        <w:numPr>
          <w:ilvl w:val="0"/>
          <w:numId w:val="20"/>
        </w:numPr>
        <w:rPr>
          <w:lang w:val="ru-RU"/>
        </w:rPr>
      </w:pPr>
      <w:r w:rsidRPr="00BF0DE8">
        <w:rPr>
          <w:lang w:val="ru-RU"/>
        </w:rPr>
        <w:t>менее 50% размера такой платы на второго ребенка;</w:t>
      </w:r>
    </w:p>
    <w:p w:rsidR="002E5769" w:rsidRPr="00BF0DE8" w:rsidRDefault="00C627F7">
      <w:pPr>
        <w:pStyle w:val="Compact"/>
        <w:numPr>
          <w:ilvl w:val="0"/>
          <w:numId w:val="20"/>
        </w:numPr>
        <w:rPr>
          <w:lang w:val="ru-RU"/>
        </w:rPr>
      </w:pPr>
      <w:r w:rsidRPr="00BF0DE8">
        <w:rPr>
          <w:lang w:val="ru-RU"/>
        </w:rPr>
        <w:t>менее 70% размера такой платы на третьего ребенка и последующих детей.</w:t>
      </w:r>
    </w:p>
    <w:p w:rsidR="002E5769" w:rsidRPr="00BF0DE8" w:rsidRDefault="00C627F7">
      <w:pPr>
        <w:pStyle w:val="FirstParagraph"/>
        <w:rPr>
          <w:lang w:val="ru-RU"/>
        </w:rPr>
      </w:pPr>
      <w:r w:rsidRPr="00BF0DE8">
        <w:rPr>
          <w:lang w:val="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sidRPr="00BF0DE8">
        <w:rPr>
          <w:lang w:val="ru-RU"/>
        </w:rPr>
        <w:br/>
        <w:t xml:space="preserve">8.4. В случае прекращения деятельности детского сада, аннулирования </w:t>
      </w:r>
      <w:r w:rsidRPr="00BF0DE8">
        <w:rPr>
          <w:lang w:val="ru-RU"/>
        </w:rPr>
        <w:lastRenderedPageBreak/>
        <w:t>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r w:rsidRPr="00BF0DE8">
        <w:rPr>
          <w:lang w:val="ru-RU"/>
        </w:rPr>
        <w:br/>
        <w:t>8.5.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sidRPr="00BF0DE8">
        <w:rPr>
          <w:lang w:val="ru-RU"/>
        </w:rPr>
        <w:br/>
        <w:t xml:space="preserve">8.6. Проведение комплексного </w:t>
      </w:r>
      <w:proofErr w:type="spellStart"/>
      <w:r w:rsidRPr="00BF0DE8">
        <w:rPr>
          <w:lang w:val="ru-RU"/>
        </w:rPr>
        <w:t>психолого-медико-педагогического</w:t>
      </w:r>
      <w:proofErr w:type="spellEnd"/>
      <w:r w:rsidRPr="00BF0DE8">
        <w:rPr>
          <w:lang w:val="ru-RU"/>
        </w:rPr>
        <w:t xml:space="preserve">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w:t>
      </w:r>
      <w:proofErr w:type="spellStart"/>
      <w:r w:rsidRPr="00BF0DE8">
        <w:rPr>
          <w:lang w:val="ru-RU"/>
        </w:rPr>
        <w:t>психолого-медико-педагогическим</w:t>
      </w:r>
      <w:proofErr w:type="spellEnd"/>
      <w:r w:rsidRPr="00BF0DE8">
        <w:rPr>
          <w:lang w:val="ru-RU"/>
        </w:rPr>
        <w:t xml:space="preserve"> консилиумом.</w:t>
      </w:r>
    </w:p>
    <w:p w:rsidR="002E5769" w:rsidRPr="00BF0DE8" w:rsidRDefault="00C627F7">
      <w:pPr>
        <w:pStyle w:val="Heading3"/>
        <w:rPr>
          <w:lang w:val="ru-RU"/>
        </w:rPr>
      </w:pPr>
      <w:bookmarkStart w:id="15" w:name="сотрудничество-с-родителями"/>
      <w:r w:rsidRPr="00BF0DE8">
        <w:rPr>
          <w:lang w:val="ru-RU"/>
        </w:rPr>
        <w:t>9. Сотрудничество с родителями</w:t>
      </w:r>
      <w:bookmarkEnd w:id="15"/>
    </w:p>
    <w:p w:rsidR="002E5769" w:rsidRDefault="00C627F7">
      <w:pPr>
        <w:pStyle w:val="FirstParagraph"/>
      </w:pPr>
      <w:r w:rsidRPr="00BF0DE8">
        <w:rPr>
          <w:lang w:val="ru-RU"/>
        </w:rPr>
        <w:t>9.1. Работники детского сада должны сотрудничать с родителями (законными представителями) несовершеннолетних воспитанников.</w:t>
      </w:r>
      <w:r w:rsidRPr="00BF0DE8">
        <w:rPr>
          <w:lang w:val="ru-RU"/>
        </w:rPr>
        <w:br/>
        <w:t>9.2.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sidRPr="00BF0DE8">
        <w:rPr>
          <w:lang w:val="ru-RU"/>
        </w:rPr>
        <w:br/>
      </w:r>
      <w:r>
        <w:t xml:space="preserve">9.3. </w:t>
      </w:r>
      <w:r>
        <w:rPr>
          <w:u w:val="single"/>
        </w:rPr>
        <w:t>Каждый родитель (законный представитель) имеет право:</w:t>
      </w:r>
    </w:p>
    <w:p w:rsidR="002E5769" w:rsidRPr="00BF0DE8" w:rsidRDefault="00C627F7">
      <w:pPr>
        <w:pStyle w:val="Compact"/>
        <w:numPr>
          <w:ilvl w:val="0"/>
          <w:numId w:val="21"/>
        </w:numPr>
        <w:rPr>
          <w:lang w:val="ru-RU"/>
        </w:rPr>
      </w:pPr>
      <w:r w:rsidRPr="00BF0DE8">
        <w:rPr>
          <w:lang w:val="ru-RU"/>
        </w:rPr>
        <w:t>принимать активное участие в образовательной деятельности детского сада;</w:t>
      </w:r>
    </w:p>
    <w:p w:rsidR="002E5769" w:rsidRPr="00BF0DE8" w:rsidRDefault="00C627F7">
      <w:pPr>
        <w:pStyle w:val="Compact"/>
        <w:numPr>
          <w:ilvl w:val="0"/>
          <w:numId w:val="21"/>
        </w:numPr>
        <w:rPr>
          <w:lang w:val="ru-RU"/>
        </w:rPr>
      </w:pPr>
      <w:r w:rsidRPr="00BF0DE8">
        <w:rPr>
          <w:lang w:val="ru-RU"/>
        </w:rPr>
        <w:t>быть избранным в коллегиальные органы управления детского сада;</w:t>
      </w:r>
    </w:p>
    <w:p w:rsidR="002E5769" w:rsidRPr="00BF0DE8" w:rsidRDefault="00C627F7">
      <w:pPr>
        <w:pStyle w:val="Compact"/>
        <w:numPr>
          <w:ilvl w:val="0"/>
          <w:numId w:val="21"/>
        </w:numPr>
        <w:rPr>
          <w:lang w:val="ru-RU"/>
        </w:rPr>
      </w:pPr>
      <w:r w:rsidRPr="00BF0DE8">
        <w:rPr>
          <w:lang w:val="ru-RU"/>
        </w:rPr>
        <w:t>вносить предложения по работе с несовершеннолетними воспитанниками;</w:t>
      </w:r>
    </w:p>
    <w:p w:rsidR="002E5769" w:rsidRPr="00BF0DE8" w:rsidRDefault="00C627F7">
      <w:pPr>
        <w:pStyle w:val="Compact"/>
        <w:numPr>
          <w:ilvl w:val="0"/>
          <w:numId w:val="21"/>
        </w:numPr>
        <w:rPr>
          <w:lang w:val="ru-RU"/>
        </w:rPr>
      </w:pPr>
      <w:r w:rsidRPr="00BF0DE8">
        <w:rPr>
          <w:lang w:val="ru-RU"/>
        </w:rPr>
        <w:t>получать квалифицированную педагогическую помощь в подходе к ребенку;</w:t>
      </w:r>
    </w:p>
    <w:p w:rsidR="002E5769" w:rsidRDefault="00C627F7">
      <w:pPr>
        <w:pStyle w:val="Compact"/>
        <w:numPr>
          <w:ilvl w:val="0"/>
          <w:numId w:val="21"/>
        </w:numPr>
      </w:pPr>
      <w:proofErr w:type="spellStart"/>
      <w:r>
        <w:t>на</w:t>
      </w:r>
      <w:proofErr w:type="spellEnd"/>
      <w:r>
        <w:t xml:space="preserve"> </w:t>
      </w:r>
      <w:proofErr w:type="spellStart"/>
      <w:r>
        <w:t>справедливое</w:t>
      </w:r>
      <w:proofErr w:type="spellEnd"/>
      <w:r>
        <w:t xml:space="preserve"> </w:t>
      </w:r>
      <w:proofErr w:type="spellStart"/>
      <w:r>
        <w:t>решение</w:t>
      </w:r>
      <w:proofErr w:type="spellEnd"/>
      <w:r>
        <w:t xml:space="preserve"> </w:t>
      </w:r>
      <w:proofErr w:type="spellStart"/>
      <w:r>
        <w:t>конфликтов</w:t>
      </w:r>
      <w:proofErr w:type="spellEnd"/>
      <w:r>
        <w:t>.</w:t>
      </w:r>
    </w:p>
    <w:p w:rsidR="002E5769" w:rsidRPr="00BF0DE8" w:rsidRDefault="00C627F7">
      <w:pPr>
        <w:pStyle w:val="FirstParagraph"/>
        <w:rPr>
          <w:lang w:val="ru-RU"/>
        </w:rPr>
      </w:pPr>
      <w:r w:rsidRPr="00BF0DE8">
        <w:rPr>
          <w:lang w:val="ru-RU"/>
        </w:rPr>
        <w:t>9.4. Родители ребенка обязаны соблюдать настоящие Правила внутреннего распорядка воспитанников детского сада, выполнять все условия, содержащиеся в данном локальном акте, посещать групповые родительские собрания в дошкольном образовательном учреждении.</w:t>
      </w:r>
      <w:r w:rsidRPr="00BF0DE8">
        <w:rPr>
          <w:lang w:val="ru-RU"/>
        </w:rPr>
        <w:br/>
        <w:t>9.5. Если у родителя (законного представителя) возникли вопросы по организации образовательной деятельности, пребыванию ребенка в группе, следует:</w:t>
      </w:r>
    </w:p>
    <w:p w:rsidR="002E5769" w:rsidRPr="00BF0DE8" w:rsidRDefault="00C627F7">
      <w:pPr>
        <w:pStyle w:val="Compact"/>
        <w:numPr>
          <w:ilvl w:val="0"/>
          <w:numId w:val="22"/>
        </w:numPr>
        <w:rPr>
          <w:lang w:val="ru-RU"/>
        </w:rPr>
      </w:pPr>
      <w:r w:rsidRPr="00BF0DE8">
        <w:rPr>
          <w:lang w:val="ru-RU"/>
        </w:rPr>
        <w:t>обсудить их с воспитателями группы;</w:t>
      </w:r>
    </w:p>
    <w:p w:rsidR="002E5769" w:rsidRPr="00BF0DE8" w:rsidRDefault="00C627F7">
      <w:pPr>
        <w:pStyle w:val="Compact"/>
        <w:numPr>
          <w:ilvl w:val="0"/>
          <w:numId w:val="22"/>
        </w:numPr>
        <w:rPr>
          <w:lang w:val="ru-RU"/>
        </w:rPr>
      </w:pPr>
      <w:r w:rsidRPr="00BF0DE8">
        <w:rPr>
          <w:lang w:val="ru-RU"/>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2E5769" w:rsidRPr="00BF0DE8" w:rsidRDefault="00C627F7">
      <w:pPr>
        <w:pStyle w:val="Heading3"/>
        <w:rPr>
          <w:lang w:val="ru-RU"/>
        </w:rPr>
      </w:pPr>
      <w:bookmarkStart w:id="16" w:name="заключительные-положения"/>
      <w:r w:rsidRPr="00BF0DE8">
        <w:rPr>
          <w:lang w:val="ru-RU"/>
        </w:rPr>
        <w:t>10. Заключительные положения</w:t>
      </w:r>
      <w:bookmarkEnd w:id="16"/>
    </w:p>
    <w:p w:rsidR="002E5769" w:rsidRPr="00BF0DE8" w:rsidRDefault="00C627F7">
      <w:pPr>
        <w:pStyle w:val="FirstParagraph"/>
        <w:rPr>
          <w:lang w:val="ru-RU"/>
        </w:rPr>
      </w:pPr>
      <w:r w:rsidRPr="00BF0DE8">
        <w:rPr>
          <w:lang w:val="ru-RU"/>
        </w:rPr>
        <w:t>10.1. Настоящие Правила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r w:rsidRPr="00BF0DE8">
        <w:rPr>
          <w:lang w:val="ru-RU"/>
        </w:rPr>
        <w:br/>
        <w:t>10.2.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r w:rsidRPr="00BF0DE8">
        <w:rPr>
          <w:lang w:val="ru-RU"/>
        </w:rPr>
        <w:br/>
        <w:t xml:space="preserve">10.3. Настоящие Правила внутреннего распорядка воспитанников в ДОУ принимаются </w:t>
      </w:r>
      <w:r w:rsidRPr="00BF0DE8">
        <w:rPr>
          <w:lang w:val="ru-RU"/>
        </w:rPr>
        <w:lastRenderedPageBreak/>
        <w:t>на неопределенный срок. Изменения и дополнения к ним принимаются в порядке, предусмотренном п.10.1. настоящих Правил.</w:t>
      </w:r>
      <w:r w:rsidRPr="00BF0DE8">
        <w:rPr>
          <w:lang w:val="ru-RU"/>
        </w:rPr>
        <w:br/>
        <w:t>10.4.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2E5769" w:rsidRPr="00BF0DE8" w:rsidRDefault="00C627F7">
      <w:pPr>
        <w:pStyle w:val="a3"/>
        <w:rPr>
          <w:lang w:val="ru-RU"/>
        </w:rPr>
      </w:pPr>
      <w:r w:rsidRPr="00BF0DE8">
        <w:rPr>
          <w:i/>
          <w:lang w:val="ru-RU"/>
        </w:rPr>
        <w:t>Принято на Родительском комитете</w:t>
      </w:r>
    </w:p>
    <w:p w:rsidR="002E5769" w:rsidRPr="00BF0DE8" w:rsidRDefault="002E5769">
      <w:pPr>
        <w:pStyle w:val="a3"/>
        <w:rPr>
          <w:lang w:val="ru-RU"/>
        </w:rPr>
      </w:pPr>
    </w:p>
    <w:p w:rsidR="002E5769" w:rsidRPr="00BF0DE8" w:rsidRDefault="00C627F7">
      <w:pPr>
        <w:pStyle w:val="a3"/>
        <w:rPr>
          <w:lang w:val="ru-RU"/>
        </w:rPr>
      </w:pPr>
      <w:r w:rsidRPr="00BF0DE8">
        <w:rPr>
          <w:i/>
          <w:lang w:val="ru-RU"/>
        </w:rPr>
        <w:t>Протокол от ___.____. 202__ г. № _____</w:t>
      </w:r>
      <w:r w:rsidRPr="00BF0DE8">
        <w:rPr>
          <w:lang w:val="ru-RU"/>
        </w:rPr>
        <w:br/>
      </w:r>
    </w:p>
    <w:p w:rsidR="002E5769" w:rsidRPr="00BF0DE8" w:rsidRDefault="00C627F7">
      <w:pPr>
        <w:pStyle w:val="a3"/>
        <w:rPr>
          <w:lang w:val="ru-RU"/>
        </w:rPr>
      </w:pPr>
      <w:bookmarkStart w:id="17" w:name="block-block-5"/>
      <w:r>
        <w:t> </w:t>
      </w:r>
    </w:p>
    <w:bookmarkEnd w:id="17"/>
    <w:p w:rsidR="002E5769" w:rsidRPr="00BF0DE8" w:rsidRDefault="00C627F7">
      <w:pPr>
        <w:pStyle w:val="a3"/>
        <w:rPr>
          <w:lang w:val="ru-RU"/>
        </w:rPr>
      </w:pPr>
      <w:r w:rsidRPr="00BF0DE8">
        <w:rPr>
          <w:lang w:val="ru-RU"/>
        </w:rPr>
        <w:br/>
      </w:r>
    </w:p>
    <w:bookmarkStart w:id="18" w:name="block-block-71"/>
    <w:p w:rsidR="00BF0DE8" w:rsidRPr="00BF0DE8" w:rsidRDefault="002E4D14" w:rsidP="00BF0DE8">
      <w:pPr>
        <w:pStyle w:val="a3"/>
        <w:rPr>
          <w:lang w:val="ru-RU"/>
        </w:rPr>
      </w:pPr>
      <w:r>
        <w:fldChar w:fldCharType="begin"/>
      </w:r>
      <w:r w:rsidR="002E5769">
        <w:instrText>HYPERLINK</w:instrText>
      </w:r>
      <w:r w:rsidR="002E5769" w:rsidRPr="00BF0DE8">
        <w:rPr>
          <w:lang w:val="ru-RU"/>
        </w:rPr>
        <w:instrText xml:space="preserve"> "</w:instrText>
      </w:r>
      <w:r w:rsidR="002E5769">
        <w:instrText>https</w:instrText>
      </w:r>
      <w:r w:rsidR="002E5769" w:rsidRPr="00BF0DE8">
        <w:rPr>
          <w:lang w:val="ru-RU"/>
        </w:rPr>
        <w:instrText>://</w:instrText>
      </w:r>
      <w:r w:rsidR="002E5769">
        <w:instrText>ohrana</w:instrText>
      </w:r>
      <w:r w:rsidR="002E5769" w:rsidRPr="00BF0DE8">
        <w:rPr>
          <w:lang w:val="ru-RU"/>
        </w:rPr>
        <w:instrText>-</w:instrText>
      </w:r>
      <w:r w:rsidR="002E5769">
        <w:instrText>tryda</w:instrText>
      </w:r>
      <w:r w:rsidR="002E5769" w:rsidRPr="00BF0DE8">
        <w:rPr>
          <w:lang w:val="ru-RU"/>
        </w:rPr>
        <w:instrText>.</w:instrText>
      </w:r>
      <w:r w:rsidR="002E5769">
        <w:instrText>com</w:instrText>
      </w:r>
      <w:r w:rsidR="002E5769" w:rsidRPr="00BF0DE8">
        <w:rPr>
          <w:lang w:val="ru-RU"/>
        </w:rPr>
        <w:instrText>/</w:instrText>
      </w:r>
      <w:r w:rsidR="002E5769">
        <w:instrText>product</w:instrText>
      </w:r>
      <w:r w:rsidR="002E5769" w:rsidRPr="00BF0DE8">
        <w:rPr>
          <w:lang w:val="ru-RU"/>
        </w:rPr>
        <w:instrText>/</w:instrText>
      </w:r>
      <w:r w:rsidR="002E5769">
        <w:instrText>dou</w:instrText>
      </w:r>
      <w:r w:rsidR="002E5769" w:rsidRPr="00BF0DE8">
        <w:rPr>
          <w:lang w:val="ru-RU"/>
        </w:rPr>
        <w:instrText>-</w:instrText>
      </w:r>
      <w:r w:rsidR="002E5769">
        <w:instrText>polojeniya</w:instrText>
      </w:r>
      <w:r w:rsidR="002E5769" w:rsidRPr="00BF0DE8">
        <w:rPr>
          <w:lang w:val="ru-RU"/>
        </w:rPr>
        <w:instrText>" \</w:instrText>
      </w:r>
      <w:r w:rsidR="002E5769">
        <w:instrText>h</w:instrText>
      </w:r>
      <w:r>
        <w:fldChar w:fldCharType="end"/>
      </w:r>
      <w:r w:rsidR="00C627F7" w:rsidRPr="00BF0DE8">
        <w:rPr>
          <w:lang w:val="ru-RU"/>
        </w:rPr>
        <w:br/>
      </w:r>
      <w:bookmarkStart w:id="19" w:name="footer"/>
      <w:bookmarkStart w:id="20" w:name="copyright"/>
      <w:bookmarkEnd w:id="18"/>
    </w:p>
    <w:bookmarkEnd w:id="19"/>
    <w:bookmarkEnd w:id="20"/>
    <w:p w:rsidR="002E5769" w:rsidRPr="00BF0DE8" w:rsidRDefault="002E5769">
      <w:pPr>
        <w:pStyle w:val="a3"/>
        <w:rPr>
          <w:lang w:val="ru-RU"/>
        </w:rPr>
      </w:pPr>
    </w:p>
    <w:sectPr w:rsidR="002E5769" w:rsidRPr="00BF0DE8" w:rsidSect="002E576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38" w:rsidRDefault="00784938" w:rsidP="002E5769">
      <w:pPr>
        <w:spacing w:after="0"/>
      </w:pPr>
      <w:r>
        <w:separator/>
      </w:r>
    </w:p>
  </w:endnote>
  <w:endnote w:type="continuationSeparator" w:id="0">
    <w:p w:rsidR="00784938" w:rsidRDefault="00784938" w:rsidP="002E57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38" w:rsidRDefault="00784938">
      <w:r>
        <w:separator/>
      </w:r>
    </w:p>
  </w:footnote>
  <w:footnote w:type="continuationSeparator" w:id="0">
    <w:p w:rsidR="00784938" w:rsidRDefault="00784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8A488E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2C1AE401"/>
    <w:multiLevelType w:val="multilevel"/>
    <w:tmpl w:val="83722F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B2E10"/>
    <w:rsid w:val="00197B36"/>
    <w:rsid w:val="002E4D14"/>
    <w:rsid w:val="002E5769"/>
    <w:rsid w:val="00362921"/>
    <w:rsid w:val="004313FE"/>
    <w:rsid w:val="004E29B3"/>
    <w:rsid w:val="0056069F"/>
    <w:rsid w:val="00560880"/>
    <w:rsid w:val="00590D07"/>
    <w:rsid w:val="006F5570"/>
    <w:rsid w:val="00784938"/>
    <w:rsid w:val="00784D58"/>
    <w:rsid w:val="008B72B0"/>
    <w:rsid w:val="008D6863"/>
    <w:rsid w:val="00AA06C0"/>
    <w:rsid w:val="00AC1611"/>
    <w:rsid w:val="00B8179F"/>
    <w:rsid w:val="00B86B75"/>
    <w:rsid w:val="00BC48D5"/>
    <w:rsid w:val="00BF0DE8"/>
    <w:rsid w:val="00C36279"/>
    <w:rsid w:val="00C627F7"/>
    <w:rsid w:val="00D00609"/>
    <w:rsid w:val="00DD374F"/>
    <w:rsid w:val="00E17449"/>
    <w:rsid w:val="00E315A3"/>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2E57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2E5769"/>
    <w:pPr>
      <w:spacing w:before="180" w:after="180"/>
    </w:pPr>
  </w:style>
  <w:style w:type="paragraph" w:customStyle="1" w:styleId="FirstParagraph">
    <w:name w:val="First Paragraph"/>
    <w:basedOn w:val="a3"/>
    <w:next w:val="a3"/>
    <w:qFormat/>
    <w:rsid w:val="002E5769"/>
  </w:style>
  <w:style w:type="paragraph" w:customStyle="1" w:styleId="Compact">
    <w:name w:val="Compact"/>
    <w:basedOn w:val="a3"/>
    <w:qFormat/>
    <w:rsid w:val="002E5769"/>
    <w:pPr>
      <w:spacing w:before="36" w:after="36"/>
    </w:pPr>
  </w:style>
  <w:style w:type="paragraph" w:styleId="a5">
    <w:name w:val="Title"/>
    <w:basedOn w:val="a"/>
    <w:next w:val="a3"/>
    <w:qFormat/>
    <w:rsid w:val="002E5769"/>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2E5769"/>
    <w:pPr>
      <w:spacing w:before="240"/>
    </w:pPr>
    <w:rPr>
      <w:sz w:val="30"/>
      <w:szCs w:val="30"/>
    </w:rPr>
  </w:style>
  <w:style w:type="paragraph" w:customStyle="1" w:styleId="Author">
    <w:name w:val="Author"/>
    <w:next w:val="a3"/>
    <w:qFormat/>
    <w:rsid w:val="002E5769"/>
    <w:pPr>
      <w:keepNext/>
      <w:keepLines/>
      <w:jc w:val="center"/>
    </w:pPr>
  </w:style>
  <w:style w:type="paragraph" w:styleId="a7">
    <w:name w:val="Date"/>
    <w:next w:val="a3"/>
    <w:qFormat/>
    <w:rsid w:val="002E5769"/>
    <w:pPr>
      <w:keepNext/>
      <w:keepLines/>
      <w:jc w:val="center"/>
    </w:pPr>
  </w:style>
  <w:style w:type="paragraph" w:customStyle="1" w:styleId="Abstract">
    <w:name w:val="Abstract"/>
    <w:basedOn w:val="a"/>
    <w:next w:val="a3"/>
    <w:qFormat/>
    <w:rsid w:val="002E5769"/>
    <w:pPr>
      <w:keepNext/>
      <w:keepLines/>
      <w:spacing w:before="300" w:after="300"/>
    </w:pPr>
    <w:rPr>
      <w:sz w:val="20"/>
      <w:szCs w:val="20"/>
    </w:rPr>
  </w:style>
  <w:style w:type="paragraph" w:styleId="a8">
    <w:name w:val="Bibliography"/>
    <w:basedOn w:val="a"/>
    <w:qFormat/>
    <w:rsid w:val="002E5769"/>
  </w:style>
  <w:style w:type="paragraph" w:customStyle="1" w:styleId="Heading1">
    <w:name w:val="Heading 1"/>
    <w:basedOn w:val="a"/>
    <w:next w:val="a3"/>
    <w:uiPriority w:val="9"/>
    <w:qFormat/>
    <w:rsid w:val="002E5769"/>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customStyle="1" w:styleId="Heading2">
    <w:name w:val="Heading 2"/>
    <w:basedOn w:val="a"/>
    <w:next w:val="a3"/>
    <w:uiPriority w:val="9"/>
    <w:unhideWhenUsed/>
    <w:qFormat/>
    <w:rsid w:val="002E5769"/>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Heading3">
    <w:name w:val="Heading 3"/>
    <w:basedOn w:val="a"/>
    <w:next w:val="a3"/>
    <w:uiPriority w:val="9"/>
    <w:unhideWhenUsed/>
    <w:qFormat/>
    <w:rsid w:val="002E576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3"/>
    <w:uiPriority w:val="9"/>
    <w:unhideWhenUsed/>
    <w:qFormat/>
    <w:rsid w:val="002E5769"/>
    <w:pPr>
      <w:keepNext/>
      <w:keepLines/>
      <w:spacing w:before="200" w:after="0"/>
      <w:outlineLvl w:val="3"/>
    </w:pPr>
    <w:rPr>
      <w:rFonts w:asciiTheme="majorHAnsi" w:eastAsiaTheme="majorEastAsia" w:hAnsiTheme="majorHAnsi" w:cstheme="majorBidi"/>
      <w:bCs/>
      <w:i/>
      <w:color w:val="4F81BD" w:themeColor="accent1"/>
    </w:rPr>
  </w:style>
  <w:style w:type="paragraph" w:customStyle="1" w:styleId="Heading5">
    <w:name w:val="Heading 5"/>
    <w:basedOn w:val="a"/>
    <w:next w:val="a3"/>
    <w:uiPriority w:val="9"/>
    <w:unhideWhenUsed/>
    <w:qFormat/>
    <w:rsid w:val="002E5769"/>
    <w:pPr>
      <w:keepNext/>
      <w:keepLines/>
      <w:spacing w:before="200" w:after="0"/>
      <w:outlineLvl w:val="4"/>
    </w:pPr>
    <w:rPr>
      <w:rFonts w:asciiTheme="majorHAnsi" w:eastAsiaTheme="majorEastAsia" w:hAnsiTheme="majorHAnsi" w:cstheme="majorBidi"/>
      <w:iCs/>
      <w:color w:val="4F81BD" w:themeColor="accent1"/>
    </w:rPr>
  </w:style>
  <w:style w:type="paragraph" w:customStyle="1" w:styleId="Heading6">
    <w:name w:val="Heading 6"/>
    <w:basedOn w:val="a"/>
    <w:next w:val="a3"/>
    <w:uiPriority w:val="9"/>
    <w:unhideWhenUsed/>
    <w:qFormat/>
    <w:rsid w:val="002E5769"/>
    <w:pPr>
      <w:keepNext/>
      <w:keepLines/>
      <w:spacing w:before="200" w:after="0"/>
      <w:outlineLvl w:val="5"/>
    </w:pPr>
    <w:rPr>
      <w:rFonts w:asciiTheme="majorHAnsi" w:eastAsiaTheme="majorEastAsia" w:hAnsiTheme="majorHAnsi" w:cstheme="majorBidi"/>
      <w:color w:val="4F81BD" w:themeColor="accent1"/>
    </w:rPr>
  </w:style>
  <w:style w:type="paragraph" w:customStyle="1" w:styleId="Heading7">
    <w:name w:val="Heading 7"/>
    <w:basedOn w:val="a"/>
    <w:next w:val="a3"/>
    <w:uiPriority w:val="9"/>
    <w:unhideWhenUsed/>
    <w:qFormat/>
    <w:rsid w:val="002E5769"/>
    <w:pPr>
      <w:keepNext/>
      <w:keepLines/>
      <w:spacing w:before="200" w:after="0"/>
      <w:outlineLvl w:val="6"/>
    </w:pPr>
    <w:rPr>
      <w:rFonts w:asciiTheme="majorHAnsi" w:eastAsiaTheme="majorEastAsia" w:hAnsiTheme="majorHAnsi" w:cstheme="majorBidi"/>
      <w:color w:val="4F81BD" w:themeColor="accent1"/>
    </w:rPr>
  </w:style>
  <w:style w:type="paragraph" w:customStyle="1" w:styleId="Heading8">
    <w:name w:val="Heading 8"/>
    <w:basedOn w:val="a"/>
    <w:next w:val="a3"/>
    <w:uiPriority w:val="9"/>
    <w:unhideWhenUsed/>
    <w:qFormat/>
    <w:rsid w:val="002E5769"/>
    <w:pPr>
      <w:keepNext/>
      <w:keepLines/>
      <w:spacing w:before="200" w:after="0"/>
      <w:outlineLvl w:val="7"/>
    </w:pPr>
    <w:rPr>
      <w:rFonts w:asciiTheme="majorHAnsi" w:eastAsiaTheme="majorEastAsia" w:hAnsiTheme="majorHAnsi" w:cstheme="majorBidi"/>
      <w:color w:val="4F81BD" w:themeColor="accent1"/>
    </w:rPr>
  </w:style>
  <w:style w:type="paragraph" w:customStyle="1" w:styleId="Heading9">
    <w:name w:val="Heading 9"/>
    <w:basedOn w:val="a"/>
    <w:next w:val="a3"/>
    <w:uiPriority w:val="9"/>
    <w:unhideWhenUsed/>
    <w:qFormat/>
    <w:rsid w:val="002E5769"/>
    <w:pPr>
      <w:keepNext/>
      <w:keepLines/>
      <w:spacing w:before="200" w:after="0"/>
      <w:outlineLvl w:val="8"/>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2E5769"/>
    <w:pPr>
      <w:spacing w:before="100" w:after="100"/>
      <w:ind w:left="480" w:right="480"/>
    </w:pPr>
  </w:style>
  <w:style w:type="paragraph" w:customStyle="1" w:styleId="FootnoteText">
    <w:name w:val="Footnote Text"/>
    <w:basedOn w:val="a"/>
    <w:uiPriority w:val="9"/>
    <w:unhideWhenUsed/>
    <w:qFormat/>
    <w:rsid w:val="002E5769"/>
  </w:style>
  <w:style w:type="table" w:customStyle="1" w:styleId="Table">
    <w:name w:val="Table"/>
    <w:semiHidden/>
    <w:unhideWhenUsed/>
    <w:qFormat/>
    <w:rsid w:val="002E5769"/>
    <w:tblPr>
      <w:tblInd w:w="0" w:type="dxa"/>
      <w:tblCellMar>
        <w:top w:w="0" w:type="dxa"/>
        <w:left w:w="108" w:type="dxa"/>
        <w:bottom w:w="0" w:type="dxa"/>
        <w:right w:w="108" w:type="dxa"/>
      </w:tblCellMar>
    </w:tblPr>
  </w:style>
  <w:style w:type="paragraph" w:customStyle="1" w:styleId="DefinitionTerm">
    <w:name w:val="Definition Term"/>
    <w:basedOn w:val="a"/>
    <w:next w:val="Definition"/>
    <w:rsid w:val="002E5769"/>
    <w:pPr>
      <w:keepNext/>
      <w:keepLines/>
      <w:spacing w:after="0"/>
    </w:pPr>
    <w:rPr>
      <w:b/>
    </w:rPr>
  </w:style>
  <w:style w:type="paragraph" w:customStyle="1" w:styleId="Definition">
    <w:name w:val="Definition"/>
    <w:basedOn w:val="a"/>
    <w:rsid w:val="002E5769"/>
  </w:style>
  <w:style w:type="paragraph" w:customStyle="1" w:styleId="Caption">
    <w:name w:val="Caption"/>
    <w:basedOn w:val="a"/>
    <w:link w:val="a4"/>
    <w:rsid w:val="002E5769"/>
    <w:pPr>
      <w:spacing w:after="120"/>
    </w:pPr>
    <w:rPr>
      <w:i/>
    </w:rPr>
  </w:style>
  <w:style w:type="paragraph" w:customStyle="1" w:styleId="TableCaption">
    <w:name w:val="Table Caption"/>
    <w:basedOn w:val="Caption"/>
    <w:rsid w:val="002E5769"/>
    <w:pPr>
      <w:keepNext/>
    </w:pPr>
  </w:style>
  <w:style w:type="paragraph" w:customStyle="1" w:styleId="ImageCaption">
    <w:name w:val="Image Caption"/>
    <w:basedOn w:val="Caption"/>
    <w:rsid w:val="002E5769"/>
  </w:style>
  <w:style w:type="paragraph" w:customStyle="1" w:styleId="Figure">
    <w:name w:val="Figure"/>
    <w:basedOn w:val="a"/>
    <w:rsid w:val="002E5769"/>
  </w:style>
  <w:style w:type="paragraph" w:customStyle="1" w:styleId="CaptionedFigure">
    <w:name w:val="Captioned Figure"/>
    <w:basedOn w:val="Figure"/>
    <w:rsid w:val="002E5769"/>
    <w:pPr>
      <w:keepNext/>
    </w:pPr>
  </w:style>
  <w:style w:type="character" w:customStyle="1" w:styleId="a4">
    <w:name w:val="Основной текст Знак"/>
    <w:basedOn w:val="a0"/>
    <w:link w:val="Caption"/>
    <w:rsid w:val="002E5769"/>
  </w:style>
  <w:style w:type="character" w:customStyle="1" w:styleId="VerbatimChar">
    <w:name w:val="Verbatim Char"/>
    <w:basedOn w:val="a4"/>
    <w:link w:val="SourceCode"/>
    <w:rsid w:val="002E5769"/>
    <w:rPr>
      <w:rFonts w:ascii="Consolas" w:hAnsi="Consolas"/>
      <w:sz w:val="22"/>
    </w:rPr>
  </w:style>
  <w:style w:type="character" w:customStyle="1" w:styleId="FootnoteReference">
    <w:name w:val="Footnote Reference"/>
    <w:basedOn w:val="a4"/>
    <w:rsid w:val="002E5769"/>
    <w:rPr>
      <w:vertAlign w:val="superscript"/>
    </w:rPr>
  </w:style>
  <w:style w:type="character" w:styleId="aa">
    <w:name w:val="Hyperlink"/>
    <w:basedOn w:val="a4"/>
    <w:rsid w:val="002E5769"/>
    <w:rPr>
      <w:color w:val="4F81BD" w:themeColor="accent1"/>
    </w:rPr>
  </w:style>
  <w:style w:type="paragraph" w:styleId="ab">
    <w:name w:val="TOC Heading"/>
    <w:basedOn w:val="Heading1"/>
    <w:next w:val="a3"/>
    <w:uiPriority w:val="39"/>
    <w:unhideWhenUsed/>
    <w:qFormat/>
    <w:rsid w:val="002E5769"/>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2E5769"/>
    <w:pPr>
      <w:wordWrap w:val="0"/>
    </w:pPr>
  </w:style>
  <w:style w:type="character" w:customStyle="1" w:styleId="KeywordTok">
    <w:name w:val="KeywordTok"/>
    <w:basedOn w:val="VerbatimChar"/>
    <w:rsid w:val="002E5769"/>
    <w:rPr>
      <w:b/>
      <w:color w:val="007020"/>
    </w:rPr>
  </w:style>
  <w:style w:type="character" w:customStyle="1" w:styleId="DataTypeTok">
    <w:name w:val="DataTypeTok"/>
    <w:basedOn w:val="VerbatimChar"/>
    <w:rsid w:val="002E5769"/>
    <w:rPr>
      <w:color w:val="902000"/>
    </w:rPr>
  </w:style>
  <w:style w:type="character" w:customStyle="1" w:styleId="DecValTok">
    <w:name w:val="DecValTok"/>
    <w:basedOn w:val="VerbatimChar"/>
    <w:rsid w:val="002E5769"/>
    <w:rPr>
      <w:color w:val="40A070"/>
    </w:rPr>
  </w:style>
  <w:style w:type="character" w:customStyle="1" w:styleId="BaseNTok">
    <w:name w:val="BaseNTok"/>
    <w:basedOn w:val="VerbatimChar"/>
    <w:rsid w:val="002E5769"/>
    <w:rPr>
      <w:color w:val="40A070"/>
    </w:rPr>
  </w:style>
  <w:style w:type="character" w:customStyle="1" w:styleId="FloatTok">
    <w:name w:val="FloatTok"/>
    <w:basedOn w:val="VerbatimChar"/>
    <w:rsid w:val="002E5769"/>
    <w:rPr>
      <w:color w:val="40A070"/>
    </w:rPr>
  </w:style>
  <w:style w:type="character" w:customStyle="1" w:styleId="ConstantTok">
    <w:name w:val="ConstantTok"/>
    <w:basedOn w:val="VerbatimChar"/>
    <w:rsid w:val="002E5769"/>
    <w:rPr>
      <w:color w:val="880000"/>
    </w:rPr>
  </w:style>
  <w:style w:type="character" w:customStyle="1" w:styleId="CharTok">
    <w:name w:val="CharTok"/>
    <w:basedOn w:val="VerbatimChar"/>
    <w:rsid w:val="002E5769"/>
    <w:rPr>
      <w:color w:val="4070A0"/>
    </w:rPr>
  </w:style>
  <w:style w:type="character" w:customStyle="1" w:styleId="SpecialCharTok">
    <w:name w:val="SpecialCharTok"/>
    <w:basedOn w:val="VerbatimChar"/>
    <w:rsid w:val="002E5769"/>
    <w:rPr>
      <w:color w:val="4070A0"/>
    </w:rPr>
  </w:style>
  <w:style w:type="character" w:customStyle="1" w:styleId="StringTok">
    <w:name w:val="StringTok"/>
    <w:basedOn w:val="VerbatimChar"/>
    <w:rsid w:val="002E5769"/>
    <w:rPr>
      <w:color w:val="4070A0"/>
    </w:rPr>
  </w:style>
  <w:style w:type="character" w:customStyle="1" w:styleId="VerbatimStringTok">
    <w:name w:val="VerbatimStringTok"/>
    <w:basedOn w:val="VerbatimChar"/>
    <w:rsid w:val="002E5769"/>
    <w:rPr>
      <w:color w:val="4070A0"/>
    </w:rPr>
  </w:style>
  <w:style w:type="character" w:customStyle="1" w:styleId="SpecialStringTok">
    <w:name w:val="SpecialStringTok"/>
    <w:basedOn w:val="VerbatimChar"/>
    <w:rsid w:val="002E5769"/>
    <w:rPr>
      <w:color w:val="BB6688"/>
    </w:rPr>
  </w:style>
  <w:style w:type="character" w:customStyle="1" w:styleId="ImportTok">
    <w:name w:val="ImportTok"/>
    <w:basedOn w:val="VerbatimChar"/>
    <w:rsid w:val="002E5769"/>
  </w:style>
  <w:style w:type="character" w:customStyle="1" w:styleId="CommentTok">
    <w:name w:val="CommentTok"/>
    <w:basedOn w:val="VerbatimChar"/>
    <w:rsid w:val="002E5769"/>
    <w:rPr>
      <w:i/>
      <w:color w:val="60A0B0"/>
    </w:rPr>
  </w:style>
  <w:style w:type="character" w:customStyle="1" w:styleId="DocumentationTok">
    <w:name w:val="DocumentationTok"/>
    <w:basedOn w:val="VerbatimChar"/>
    <w:rsid w:val="002E5769"/>
    <w:rPr>
      <w:i/>
      <w:color w:val="BA2121"/>
    </w:rPr>
  </w:style>
  <w:style w:type="character" w:customStyle="1" w:styleId="AnnotationTok">
    <w:name w:val="AnnotationTok"/>
    <w:basedOn w:val="VerbatimChar"/>
    <w:rsid w:val="002E5769"/>
    <w:rPr>
      <w:b/>
      <w:i/>
      <w:color w:val="60A0B0"/>
    </w:rPr>
  </w:style>
  <w:style w:type="character" w:customStyle="1" w:styleId="CommentVarTok">
    <w:name w:val="CommentVarTok"/>
    <w:basedOn w:val="VerbatimChar"/>
    <w:rsid w:val="002E5769"/>
    <w:rPr>
      <w:b/>
      <w:i/>
      <w:color w:val="60A0B0"/>
    </w:rPr>
  </w:style>
  <w:style w:type="character" w:customStyle="1" w:styleId="OtherTok">
    <w:name w:val="OtherTok"/>
    <w:basedOn w:val="VerbatimChar"/>
    <w:rsid w:val="002E5769"/>
    <w:rPr>
      <w:color w:val="007020"/>
    </w:rPr>
  </w:style>
  <w:style w:type="character" w:customStyle="1" w:styleId="FunctionTok">
    <w:name w:val="FunctionTok"/>
    <w:basedOn w:val="VerbatimChar"/>
    <w:rsid w:val="002E5769"/>
    <w:rPr>
      <w:color w:val="06287E"/>
    </w:rPr>
  </w:style>
  <w:style w:type="character" w:customStyle="1" w:styleId="VariableTok">
    <w:name w:val="VariableTok"/>
    <w:basedOn w:val="VerbatimChar"/>
    <w:rsid w:val="002E5769"/>
    <w:rPr>
      <w:color w:val="19177C"/>
    </w:rPr>
  </w:style>
  <w:style w:type="character" w:customStyle="1" w:styleId="ControlFlowTok">
    <w:name w:val="ControlFlowTok"/>
    <w:basedOn w:val="VerbatimChar"/>
    <w:rsid w:val="002E5769"/>
    <w:rPr>
      <w:b/>
      <w:color w:val="007020"/>
    </w:rPr>
  </w:style>
  <w:style w:type="character" w:customStyle="1" w:styleId="OperatorTok">
    <w:name w:val="OperatorTok"/>
    <w:basedOn w:val="VerbatimChar"/>
    <w:rsid w:val="002E5769"/>
    <w:rPr>
      <w:color w:val="666666"/>
    </w:rPr>
  </w:style>
  <w:style w:type="character" w:customStyle="1" w:styleId="BuiltInTok">
    <w:name w:val="BuiltInTok"/>
    <w:basedOn w:val="VerbatimChar"/>
    <w:rsid w:val="002E5769"/>
  </w:style>
  <w:style w:type="character" w:customStyle="1" w:styleId="ExtensionTok">
    <w:name w:val="ExtensionTok"/>
    <w:basedOn w:val="VerbatimChar"/>
    <w:rsid w:val="002E5769"/>
  </w:style>
  <w:style w:type="character" w:customStyle="1" w:styleId="PreprocessorTok">
    <w:name w:val="PreprocessorTok"/>
    <w:basedOn w:val="VerbatimChar"/>
    <w:rsid w:val="002E5769"/>
    <w:rPr>
      <w:color w:val="BC7A00"/>
    </w:rPr>
  </w:style>
  <w:style w:type="character" w:customStyle="1" w:styleId="AttributeTok">
    <w:name w:val="AttributeTok"/>
    <w:basedOn w:val="VerbatimChar"/>
    <w:rsid w:val="002E5769"/>
    <w:rPr>
      <w:color w:val="7D9029"/>
    </w:rPr>
  </w:style>
  <w:style w:type="character" w:customStyle="1" w:styleId="RegionMarkerTok">
    <w:name w:val="RegionMarkerTok"/>
    <w:basedOn w:val="VerbatimChar"/>
    <w:rsid w:val="002E5769"/>
  </w:style>
  <w:style w:type="character" w:customStyle="1" w:styleId="InformationTok">
    <w:name w:val="InformationTok"/>
    <w:basedOn w:val="VerbatimChar"/>
    <w:rsid w:val="002E5769"/>
    <w:rPr>
      <w:b/>
      <w:i/>
      <w:color w:val="60A0B0"/>
    </w:rPr>
  </w:style>
  <w:style w:type="character" w:customStyle="1" w:styleId="WarningTok">
    <w:name w:val="WarningTok"/>
    <w:basedOn w:val="VerbatimChar"/>
    <w:rsid w:val="002E5769"/>
    <w:rPr>
      <w:b/>
      <w:i/>
      <w:color w:val="60A0B0"/>
    </w:rPr>
  </w:style>
  <w:style w:type="character" w:customStyle="1" w:styleId="AlertTok">
    <w:name w:val="AlertTok"/>
    <w:basedOn w:val="VerbatimChar"/>
    <w:rsid w:val="002E5769"/>
    <w:rPr>
      <w:b/>
      <w:color w:val="FF0000"/>
    </w:rPr>
  </w:style>
  <w:style w:type="character" w:customStyle="1" w:styleId="ErrorTok">
    <w:name w:val="ErrorTok"/>
    <w:basedOn w:val="VerbatimChar"/>
    <w:rsid w:val="002E5769"/>
    <w:rPr>
      <w:b/>
      <w:color w:val="FF0000"/>
    </w:rPr>
  </w:style>
  <w:style w:type="character" w:customStyle="1" w:styleId="NormalTok">
    <w:name w:val="NormalTok"/>
    <w:basedOn w:val="VerbatimChar"/>
    <w:rsid w:val="002E5769"/>
  </w:style>
  <w:style w:type="paragraph" w:styleId="ac">
    <w:name w:val="Balloon Text"/>
    <w:basedOn w:val="a"/>
    <w:link w:val="ad"/>
    <w:rsid w:val="00BF0DE8"/>
    <w:pPr>
      <w:spacing w:after="0"/>
    </w:pPr>
    <w:rPr>
      <w:rFonts w:ascii="Tahoma" w:hAnsi="Tahoma" w:cs="Tahoma"/>
      <w:sz w:val="16"/>
      <w:szCs w:val="16"/>
    </w:rPr>
  </w:style>
  <w:style w:type="character" w:customStyle="1" w:styleId="ad">
    <w:name w:val="Текст выноски Знак"/>
    <w:basedOn w:val="a0"/>
    <w:link w:val="ac"/>
    <w:rsid w:val="00BF0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hrana-tryda.com/product/dou-polojeniya" TargetMode="External"/><Relationship Id="rId4" Type="http://schemas.openxmlformats.org/officeDocument/2006/relationships/webSettings" Target="webSettings.xml"/><Relationship Id="rId9" Type="http://schemas.openxmlformats.org/officeDocument/2006/relationships/hyperlink" Target="https://ohrana-tryda.com/node/2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воспитанников ДОУ | Охрана и безопасность труда в школе и ДОУ</vt:lpstr>
    </vt:vector>
  </TitlesOfParts>
  <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воспитанников ДОУ | Охрана и безопасность труда в школе и ДОУ</dc:title>
  <dc:creator>kompYOUter</dc:creator>
  <dc:description>✔️ Новые Правила внутреннего распорядка воспитанников ДОУ разработаны в 2021 году для детских садов с учетом 273-ФЗ, ФГОС ДО, СП 2.4.3648-20 как образец.</dc:description>
  <cp:lastModifiedBy>kompYOUter</cp:lastModifiedBy>
  <cp:revision>8</cp:revision>
  <dcterms:created xsi:type="dcterms:W3CDTF">2021-12-22T06:58:00Z</dcterms:created>
  <dcterms:modified xsi:type="dcterms:W3CDTF">2021-12-22T07:17:00Z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vt:lpwstr>
  </property>
</Properties>
</file>