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DF" w:rsidRDefault="005A45DF" w:rsidP="00BC391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</w:pPr>
    </w:p>
    <w:p w:rsidR="00BC391D" w:rsidRPr="005A45DF" w:rsidRDefault="00BC391D" w:rsidP="00BC391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</w:pPr>
      <w:bookmarkStart w:id="0" w:name="_GoBack"/>
      <w:r w:rsidRPr="005A45DF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>Консультация для родителей и детей по правилам дорожного движения</w:t>
      </w:r>
    </w:p>
    <w:bookmarkEnd w:id="0"/>
    <w:p w:rsidR="00BC391D" w:rsidRDefault="005A45DF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44546A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546A" w:themeColor="text2"/>
          <w:sz w:val="36"/>
          <w:szCs w:val="36"/>
          <w:lang w:eastAsia="ru-RU"/>
        </w:rPr>
        <w:t xml:space="preserve">    «</w:t>
      </w:r>
      <w:r w:rsidR="00BC391D" w:rsidRPr="005A45DF">
        <w:rPr>
          <w:rFonts w:ascii="Times New Roman" w:eastAsia="Times New Roman" w:hAnsi="Times New Roman" w:cs="Times New Roman"/>
          <w:color w:val="44546A" w:themeColor="text2"/>
          <w:sz w:val="36"/>
          <w:szCs w:val="36"/>
          <w:lang w:eastAsia="ru-RU"/>
        </w:rPr>
        <w:t>Правила дорожного движения</w:t>
      </w:r>
      <w:r>
        <w:rPr>
          <w:rFonts w:ascii="Times New Roman" w:eastAsia="Times New Roman" w:hAnsi="Times New Roman" w:cs="Times New Roman"/>
          <w:color w:val="44546A" w:themeColor="text2"/>
          <w:sz w:val="36"/>
          <w:szCs w:val="36"/>
          <w:lang w:eastAsia="ru-RU"/>
        </w:rPr>
        <w:t>»</w:t>
      </w:r>
      <w:r w:rsidR="00BC391D" w:rsidRPr="005A45DF">
        <w:rPr>
          <w:rFonts w:ascii="Times New Roman" w:eastAsia="Times New Roman" w:hAnsi="Times New Roman" w:cs="Times New Roman"/>
          <w:color w:val="44546A" w:themeColor="text2"/>
          <w:sz w:val="36"/>
          <w:szCs w:val="36"/>
          <w:lang w:eastAsia="ru-RU"/>
        </w:rPr>
        <w:t>.</w:t>
      </w:r>
    </w:p>
    <w:p w:rsidR="005A45DF" w:rsidRDefault="005A45DF" w:rsidP="005A45DF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</w:t>
      </w:r>
    </w:p>
    <w:p w:rsidR="005A45DF" w:rsidRDefault="005A45DF" w:rsidP="005A45DF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A45DF" w:rsidRDefault="005A45DF" w:rsidP="005A45DF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Подготовила: Бекоева Л.Г.</w:t>
      </w:r>
    </w:p>
    <w:p w:rsidR="005A45DF" w:rsidRDefault="005A45DF" w:rsidP="005A45DF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  <w:r w:rsidR="0099337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СП МКДОУ д/с №6 «Ручеек»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5A45DF" w:rsidRPr="00993373" w:rsidRDefault="005A45DF" w:rsidP="005A45DF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с. Кора-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Урсдон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Дорожное движение должно быть безопасным!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правил дорожного движения- это важный момент в воспитании и формировании навыков ребенка, это обеспечение его безопасности, заботы о его здоровье. И в первую очередь прививать культуру повивать детей на дороге должны быть именно родитель, информируя ребенка о принятых нормах, объясняя и контролируя его действия, а также подавая материал в наиболее эффективной для запоминания и усвоения в игровой форме.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конечно, надо помнить о том, что личный пример взрослых – самый мощный стимул для ребенка в освоении любых знаний и навыков. Поведение старших всегда является образцом для детей, поэтому контролировать свои поступки нужно, находясь как рядом с ребенком, так и без него. Глядя на родителей или воспитателей. Дети учатся принимать правильные решения самостоятельно.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правила дорожного движения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Внимания достойны, уважений-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непременно каждый должен знать.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грамотно и к месту применять.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Внимание, дорога!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дороге ездят легковые и грузовые машины. Автобусы, троллейбусы, мотоциклы и другой транспорт; людей, которые управляют этим транспортом, сидя за рулем, называют водителем. Тех же, кто перемещается вне дорог пешком. зовут пешеходами.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пешеходов и водителей существуют главные правила, о которых всегда нужно помнить: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Дорога предназначена для машин, а пешеходы пользуются тротуаром.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Если тротуара нет, пешеходам разрешается идти по обочине, но только навстречу движущемуся транспорту, чтобы всегда следить за происходящим на дороге.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Маленькому ребенку сложно контролировать свои эмоции, потому что во избежание непроизвольно спровоцированных детьми транспортных происшествий, в том числе с угрозой для жизни, нужно вырабатывать в детях привычку давать взрослому руку при подходе к проезжей части.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тротуарам с мамой, папой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ребенку можно,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дорогах- знает каждый-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Машины! Осторожно!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Умный пешеход.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Переходя дорогу можно только в специальных местах- там, где есть знак «Пешеходный переход»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дороге начерчены белые поперечные полосы, знай. Это пешеходный переход, который называется «зебра». Когда пешеходы подходят к зебре, водители должны остановится и пропустить людей, переходящих дорогу.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бывают подземные и надземные переходы, они считаются самыми безопасными, ими можно пользоваться в любое время.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правило, переходя: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зебры не спеши, остановись-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Дорогу пусть тебе дадут машины: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взгляд налево- повернись,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Направо глянь, дойдя до середины.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Переходим дорогу правильно!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рядом с зеброй расположен светофор, пешеходы обязаны подождать, когда для них загорится зеленый сигнал светофора, и только после этого переходить дорогу.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Нельзя переезжать дорогу на велосипеде или самокате, нужно катить их по зебре рядом с собой и помнить, что в этот момент ты- обычный пешеход.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 зеленый светофора-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открыт, смелей шагай!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красный- нету спора: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 и не перебегай.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разные машины!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дорогам ездят не только легковые и грузовые машины, но и специальный транспорт: пожарные, полицейские машины, машины скорой помощи, но и городской транспорт, предназначенный для пассажиров (перевозки людей). К городскому транспорту относится, такой транспорт. Как автобус, трамвай, троллейбус.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Трамвай передвигается по рельсам и работает от электричества. Троллейбус и автобус – это безрельсовый транспорт.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троллейбуса длинные рожки,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Разгоняясь, автобус пыхтит,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трамвай- по железной дорожке,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звякая, быстро бежит.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При переходе проезжей части, трамвай обходят - спереди, а автобус и троллейбус – сзади.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Внимание! Пожарные и полицейские машины и машины скорой помощи имеют преимущество перед другим транспортом и пешеходами. При </w:t>
      </w: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включенных мигалках и звуковых сигналах, им разрешается ехать на красный свет.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случилась страшная беда,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Дорогу чтоб успеть окинуть взглядом,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Трамвай обходят спереди всегда,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 и троллейбус – только сзади.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дворе и возле проезжей части.</w:t>
      </w:r>
    </w:p>
    <w:p w:rsidR="00BC391D" w:rsidRPr="0022002F" w:rsidRDefault="00BC391D" w:rsidP="00BC391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любят игры, особенно подвижные. И иногда, заигравшись, они не замечают, что оказались у дороги. Это очень опасно! Можно случайно, катаясь на санках или на роликах, вылететь на проезжую часть. Поэтому всегда нужно выбирать места для игр подальше от дороги.</w:t>
      </w:r>
    </w:p>
    <w:p w:rsidR="00D02945" w:rsidRDefault="00D02945"/>
    <w:sectPr w:rsidR="00D02945" w:rsidSect="0022002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1D"/>
    <w:rsid w:val="0022002F"/>
    <w:rsid w:val="005A45DF"/>
    <w:rsid w:val="00993373"/>
    <w:rsid w:val="00BC391D"/>
    <w:rsid w:val="00CC5A7C"/>
    <w:rsid w:val="00D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D70C7-A723-405C-9C1F-B62B2C09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9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Цагараева</dc:creator>
  <cp:keywords/>
  <dc:description/>
  <cp:lastModifiedBy>Индира Цагараева</cp:lastModifiedBy>
  <cp:revision>6</cp:revision>
  <cp:lastPrinted>2017-02-27T13:13:00Z</cp:lastPrinted>
  <dcterms:created xsi:type="dcterms:W3CDTF">2015-10-26T10:19:00Z</dcterms:created>
  <dcterms:modified xsi:type="dcterms:W3CDTF">2021-03-03T10:43:00Z</dcterms:modified>
</cp:coreProperties>
</file>