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A357" w14:textId="77777777" w:rsidR="0041476A" w:rsidRDefault="0041476A" w:rsidP="00CD409B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D14BE" w14:textId="77777777" w:rsidR="00CD409B" w:rsidRPr="0041476A" w:rsidRDefault="00CD409B" w:rsidP="00CD409B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14:paraId="0AB19511" w14:textId="77777777" w:rsidR="0041035A" w:rsidRPr="0041476A" w:rsidRDefault="0041035A" w:rsidP="00CD409B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</w:p>
    <w:p w14:paraId="59B0710F" w14:textId="44A73D74" w:rsidR="00CD409B" w:rsidRPr="0041476A" w:rsidRDefault="00CD409B" w:rsidP="00CD409B">
      <w:pPr>
        <w:pStyle w:val="a3"/>
        <w:shd w:val="clear" w:color="auto" w:fill="FFFFFF"/>
        <w:jc w:val="center"/>
        <w:rPr>
          <w:b/>
          <w:bCs/>
          <w:color w:val="000000"/>
          <w:sz w:val="52"/>
          <w:szCs w:val="52"/>
        </w:rPr>
      </w:pPr>
      <w:r w:rsidRPr="0041476A">
        <w:rPr>
          <w:b/>
          <w:bCs/>
          <w:color w:val="000000"/>
          <w:sz w:val="52"/>
          <w:szCs w:val="52"/>
        </w:rPr>
        <w:t xml:space="preserve">План работы с родителями </w:t>
      </w:r>
      <w:r w:rsidRPr="0041476A">
        <w:rPr>
          <w:b/>
          <w:bCs/>
          <w:color w:val="000000"/>
          <w:sz w:val="52"/>
          <w:szCs w:val="52"/>
        </w:rPr>
        <w:br/>
        <w:t xml:space="preserve">на 2022 – 2023 учебный год </w:t>
      </w:r>
      <w:r w:rsidRPr="0041476A">
        <w:rPr>
          <w:b/>
          <w:bCs/>
          <w:color w:val="000000"/>
          <w:sz w:val="52"/>
          <w:szCs w:val="52"/>
        </w:rPr>
        <w:br/>
        <w:t xml:space="preserve">воспитателя осетинского языка </w:t>
      </w:r>
      <w:r w:rsidRPr="0041476A">
        <w:rPr>
          <w:b/>
          <w:bCs/>
          <w:color w:val="000000"/>
          <w:sz w:val="52"/>
          <w:szCs w:val="52"/>
        </w:rPr>
        <w:br/>
      </w:r>
      <w:r w:rsidR="00B43A68">
        <w:rPr>
          <w:b/>
          <w:bCs/>
          <w:color w:val="000000"/>
          <w:sz w:val="52"/>
          <w:szCs w:val="52"/>
        </w:rPr>
        <w:t>Боциевой М.В.</w:t>
      </w:r>
      <w:r w:rsidRPr="0041476A">
        <w:rPr>
          <w:b/>
          <w:bCs/>
          <w:color w:val="000000"/>
          <w:sz w:val="52"/>
          <w:szCs w:val="52"/>
        </w:rPr>
        <w:br/>
        <w:t xml:space="preserve">МБДОУ </w:t>
      </w:r>
      <w:r w:rsidR="00B43A68">
        <w:rPr>
          <w:b/>
          <w:bCs/>
          <w:color w:val="000000"/>
          <w:sz w:val="52"/>
          <w:szCs w:val="52"/>
        </w:rPr>
        <w:t>д</w:t>
      </w:r>
      <w:r w:rsidRPr="0041476A">
        <w:rPr>
          <w:b/>
          <w:bCs/>
          <w:color w:val="000000"/>
          <w:sz w:val="52"/>
          <w:szCs w:val="52"/>
        </w:rPr>
        <w:t>/с №</w:t>
      </w:r>
      <w:r w:rsidR="00B43A68">
        <w:rPr>
          <w:b/>
          <w:bCs/>
          <w:color w:val="000000"/>
          <w:sz w:val="52"/>
          <w:szCs w:val="52"/>
        </w:rPr>
        <w:t>6</w:t>
      </w:r>
      <w:r w:rsidRPr="0041476A">
        <w:rPr>
          <w:b/>
          <w:bCs/>
          <w:color w:val="000000"/>
          <w:sz w:val="52"/>
          <w:szCs w:val="52"/>
        </w:rPr>
        <w:t xml:space="preserve"> </w:t>
      </w:r>
      <w:r w:rsidRPr="0041476A">
        <w:rPr>
          <w:b/>
          <w:bCs/>
          <w:color w:val="000000"/>
          <w:sz w:val="52"/>
          <w:szCs w:val="52"/>
        </w:rPr>
        <w:br/>
      </w:r>
      <w:proofErr w:type="spellStart"/>
      <w:r w:rsidR="00B43A68">
        <w:rPr>
          <w:b/>
          <w:bCs/>
          <w:color w:val="000000"/>
          <w:sz w:val="52"/>
          <w:szCs w:val="52"/>
        </w:rPr>
        <w:t>с.Карман-Синдзикау</w:t>
      </w:r>
      <w:proofErr w:type="spellEnd"/>
      <w:r w:rsidRPr="0041476A">
        <w:rPr>
          <w:b/>
          <w:bCs/>
          <w:color w:val="000000"/>
          <w:sz w:val="52"/>
          <w:szCs w:val="52"/>
        </w:rPr>
        <w:t xml:space="preserve"> </w:t>
      </w:r>
    </w:p>
    <w:p w14:paraId="60EE3C04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E81510D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20F3345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C2EA5DA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49D501E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2178A61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C249243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20C0B2D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3159A7C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ED4586B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350E4C1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1647876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66E111F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93AC53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46D2BB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30F1CF5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5D6D8B7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E44CC08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05429CC" w14:textId="5EED619B" w:rsidR="00CD409B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3C668AD" w14:textId="7DAA87DD" w:rsidR="00B43A68" w:rsidRDefault="00B43A68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22B3362" w14:textId="77777777" w:rsidR="00B43A68" w:rsidRPr="0041476A" w:rsidRDefault="00B43A68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57D4373F" w14:textId="77777777" w:rsidR="0041476A" w:rsidRDefault="0041476A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3585850" w14:textId="77777777" w:rsidR="0041476A" w:rsidRDefault="0041476A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F40A22B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1476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Pr="0041476A">
        <w:rPr>
          <w:color w:val="000000"/>
          <w:sz w:val="28"/>
          <w:szCs w:val="28"/>
        </w:rPr>
        <w:t>.</w:t>
      </w:r>
    </w:p>
    <w:p w14:paraId="1D9A32CD" w14:textId="77777777" w:rsidR="00CD409B" w:rsidRPr="0041476A" w:rsidRDefault="00CD409B" w:rsidP="00CD409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 xml:space="preserve">Согласно Статья 15 </w:t>
      </w:r>
      <w:r w:rsidRPr="0041476A">
        <w:rPr>
          <w:b/>
          <w:bCs/>
          <w:color w:val="000000"/>
          <w:sz w:val="28"/>
          <w:szCs w:val="28"/>
        </w:rPr>
        <w:t>Конституция Республики Северная Осетия-Алания</w:t>
      </w:r>
    </w:p>
    <w:p w14:paraId="3F9B9A98" w14:textId="77777777" w:rsidR="00CD409B" w:rsidRPr="0041476A" w:rsidRDefault="00CD409B" w:rsidP="00CD409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>1. Государственными языками Республики Северная Осетия-Алания являются осетинский и русский.</w:t>
      </w:r>
    </w:p>
    <w:p w14:paraId="4F8694EE" w14:textId="77777777" w:rsidR="00CD409B" w:rsidRPr="0041476A" w:rsidRDefault="00CD409B" w:rsidP="00CD409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>2. Осетинский язык (</w:t>
      </w:r>
      <w:proofErr w:type="spellStart"/>
      <w:r w:rsidRPr="0041476A">
        <w:rPr>
          <w:color w:val="000000"/>
          <w:sz w:val="28"/>
          <w:szCs w:val="28"/>
        </w:rPr>
        <w:t>иронский</w:t>
      </w:r>
      <w:proofErr w:type="spellEnd"/>
      <w:r w:rsidRPr="0041476A">
        <w:rPr>
          <w:color w:val="000000"/>
          <w:sz w:val="28"/>
          <w:szCs w:val="28"/>
        </w:rPr>
        <w:t xml:space="preserve"> и </w:t>
      </w:r>
      <w:proofErr w:type="spellStart"/>
      <w:r w:rsidRPr="0041476A">
        <w:rPr>
          <w:color w:val="000000"/>
          <w:sz w:val="28"/>
          <w:szCs w:val="28"/>
        </w:rPr>
        <w:t>дигорский</w:t>
      </w:r>
      <w:proofErr w:type="spellEnd"/>
      <w:r w:rsidRPr="0041476A">
        <w:rPr>
          <w:color w:val="000000"/>
          <w:sz w:val="28"/>
          <w:szCs w:val="28"/>
        </w:rPr>
        <w:t xml:space="preserve"> диалекты) является основой национального самосознания осетинского народа. Сохранение и развитие осетинского языка является одной из важнейших задач органов государственной власти Республики Северная Осетия-Алания.</w:t>
      </w:r>
    </w:p>
    <w:p w14:paraId="790C54E2" w14:textId="77777777" w:rsidR="00CD409B" w:rsidRPr="0041476A" w:rsidRDefault="00CD409B" w:rsidP="00CD409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>(в ред. Конституционного закона Республики Северная Осетия-Алания от 22.06.2004 N 2-РКЗ)</w:t>
      </w:r>
    </w:p>
    <w:p w14:paraId="69216DEA" w14:textId="77777777" w:rsidR="00CD409B" w:rsidRPr="0041476A" w:rsidRDefault="00CD409B" w:rsidP="00CD409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>3. В Республике Северная Осетия-Алания народам, проживающим на ее территории, гарантируется право на сохранение родного языка, создание условий для его изучения.</w:t>
      </w:r>
    </w:p>
    <w:p w14:paraId="4282A81D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 xml:space="preserve">          В современных условиях развития общества осетинский язык становится обязательным компонентам обучения не только в школе, но и в дошкольных учреждениях. Раннее обучение осетинскому языку создает прекрасные возможности для того, чтобы вызвать интерес языковому и культурному многообразию Республики Северная Осетия Алания, уважение к языку и культуре </w:t>
      </w:r>
      <w:r w:rsidR="0041035A" w:rsidRPr="0041476A">
        <w:rPr>
          <w:color w:val="000000"/>
          <w:sz w:val="28"/>
          <w:szCs w:val="28"/>
        </w:rPr>
        <w:t>осетинского народа</w:t>
      </w:r>
      <w:r w:rsidRPr="0041476A">
        <w:rPr>
          <w:color w:val="000000"/>
          <w:sz w:val="28"/>
          <w:szCs w:val="28"/>
        </w:rPr>
        <w:t>, способствует развитию коммуникативно-речевого такта.</w:t>
      </w:r>
      <w:r w:rsidRPr="0041476A">
        <w:rPr>
          <w:color w:val="000000"/>
          <w:sz w:val="28"/>
          <w:szCs w:val="28"/>
        </w:rPr>
        <w:br/>
        <w:t xml:space="preserve">           Основной задачей изучения осетинского языка в дошкольном возрасте является формирование первоначальных умений и навыков практического владения осетинским языком в устной форме.</w:t>
      </w:r>
      <w:r w:rsidRPr="0041476A">
        <w:rPr>
          <w:color w:val="000000"/>
          <w:sz w:val="28"/>
          <w:szCs w:val="28"/>
        </w:rPr>
        <w:br/>
        <w:t>ФГОС указывает на необходимость вовлечения родителей в воспитательно-образовательный процесс, так как семья играет важную роль в усвоении ребёнком родной речи.</w:t>
      </w:r>
    </w:p>
    <w:p w14:paraId="29782EE9" w14:textId="77777777" w:rsidR="00CD409B" w:rsidRPr="0041476A" w:rsidRDefault="00CD409B" w:rsidP="00CD409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76A">
        <w:rPr>
          <w:color w:val="000000"/>
          <w:sz w:val="28"/>
          <w:szCs w:val="28"/>
        </w:rPr>
        <w:t xml:space="preserve">           Дети и родители принимают активное участие в конкурсе рисунков «Наш Коста» и так далее. </w:t>
      </w:r>
      <w:r w:rsidRPr="0041476A">
        <w:rPr>
          <w:color w:val="000000"/>
          <w:sz w:val="28"/>
          <w:szCs w:val="28"/>
        </w:rPr>
        <w:br/>
        <w:t xml:space="preserve">          Родители наших воспитанников имеют возможность наблюдать и радоваться успехам своих детей на открытых просмотрах ООД. В группах систематически проводятся консультации, беседы, даются рекомендации и советы по обучению осетинскому языку (Папки – передвижки). </w:t>
      </w:r>
      <w:r w:rsidRPr="0041476A">
        <w:rPr>
          <w:color w:val="000000"/>
          <w:sz w:val="28"/>
          <w:szCs w:val="28"/>
        </w:rPr>
        <w:br/>
      </w:r>
      <w:r w:rsidRPr="0041476A">
        <w:rPr>
          <w:b/>
          <w:color w:val="000000"/>
          <w:sz w:val="28"/>
          <w:szCs w:val="28"/>
        </w:rPr>
        <w:lastRenderedPageBreak/>
        <w:t xml:space="preserve">           Ожидаемые результаты</w:t>
      </w:r>
      <w:r w:rsidRPr="0041476A">
        <w:rPr>
          <w:color w:val="000000"/>
          <w:sz w:val="28"/>
          <w:szCs w:val="28"/>
        </w:rPr>
        <w:t>. Работа с родителями оказывает положительное влияние на желание детей изучать осетинский язык.</w:t>
      </w:r>
    </w:p>
    <w:p w14:paraId="32F21F24" w14:textId="77777777" w:rsidR="00B43A68" w:rsidRDefault="00B43A68" w:rsidP="00B43A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87B21" w14:textId="7596BD89" w:rsidR="00B43A68" w:rsidRPr="00B43A68" w:rsidRDefault="00B43A68" w:rsidP="00B43A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3A68">
        <w:rPr>
          <w:rFonts w:ascii="Times New Roman" w:eastAsia="Calibri" w:hAnsi="Times New Roman" w:cs="Times New Roman"/>
          <w:b/>
          <w:i/>
          <w:sz w:val="24"/>
          <w:szCs w:val="24"/>
        </w:rPr>
        <w:t>РАБОТА С РОДИТЕЛЯМИ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3"/>
        <w:gridCol w:w="3402"/>
        <w:gridCol w:w="4927"/>
      </w:tblGrid>
      <w:tr w:rsidR="00B43A68" w:rsidRPr="00B43A68" w14:paraId="7712733B" w14:textId="77777777" w:rsidTr="00F02A50">
        <w:tc>
          <w:tcPr>
            <w:tcW w:w="1242" w:type="dxa"/>
          </w:tcPr>
          <w:p w14:paraId="3BC89308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14:paraId="18BD5EEB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4927" w:type="dxa"/>
          </w:tcPr>
          <w:p w14:paraId="33EF1C03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</w:tr>
      <w:tr w:rsidR="00B43A68" w:rsidRPr="00B43A68" w14:paraId="1D31247B" w14:textId="77777777" w:rsidTr="00F02A50">
        <w:tc>
          <w:tcPr>
            <w:tcW w:w="1242" w:type="dxa"/>
          </w:tcPr>
          <w:p w14:paraId="19DB9DF7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 - НОЯБРЬ</w:t>
            </w:r>
          </w:p>
        </w:tc>
        <w:tc>
          <w:tcPr>
            <w:tcW w:w="3402" w:type="dxa"/>
          </w:tcPr>
          <w:p w14:paraId="1947C634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КОНСУЛЬТАЦИЯ.</w:t>
            </w:r>
          </w:p>
          <w:p w14:paraId="718B7894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ОРГАНИЗАЦИЯ ВЫСТАВОК.</w:t>
            </w:r>
          </w:p>
        </w:tc>
        <w:tc>
          <w:tcPr>
            <w:tcW w:w="4927" w:type="dxa"/>
          </w:tcPr>
          <w:p w14:paraId="0E9DAEBE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«ОСЕТ. ЯЗЫК, ОСЕТ. ПРАЗДНИКИ В ДЕТ. САДУ».</w:t>
            </w:r>
          </w:p>
          <w:p w14:paraId="524574EE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«НАШ КОСТА».</w:t>
            </w:r>
          </w:p>
          <w:p w14:paraId="4DA3BA5B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ОСЕНЬ».</w:t>
            </w:r>
          </w:p>
        </w:tc>
      </w:tr>
      <w:tr w:rsidR="00B43A68" w:rsidRPr="00B43A68" w14:paraId="0712583F" w14:textId="77777777" w:rsidTr="00F02A50">
        <w:tc>
          <w:tcPr>
            <w:tcW w:w="1242" w:type="dxa"/>
          </w:tcPr>
          <w:p w14:paraId="015139FC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242A2DF9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РИСУНКА.</w:t>
            </w:r>
          </w:p>
        </w:tc>
        <w:tc>
          <w:tcPr>
            <w:tcW w:w="4927" w:type="dxa"/>
          </w:tcPr>
          <w:p w14:paraId="0132707F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«ЗИМА».</w:t>
            </w:r>
          </w:p>
        </w:tc>
      </w:tr>
      <w:tr w:rsidR="00B43A68" w:rsidRPr="00B43A68" w14:paraId="37995A48" w14:textId="77777777" w:rsidTr="00F02A50">
        <w:tc>
          <w:tcPr>
            <w:tcW w:w="1242" w:type="dxa"/>
          </w:tcPr>
          <w:p w14:paraId="65D02923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7DC712E8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ИСПОЛЬЗВАНИЕ ФОЛЬКЛОРА К ПОДГОТОВКЕ К ПРАЗДНИКУ.</w:t>
            </w:r>
          </w:p>
        </w:tc>
        <w:tc>
          <w:tcPr>
            <w:tcW w:w="4927" w:type="dxa"/>
          </w:tcPr>
          <w:p w14:paraId="592D3D66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ХæДЗАРОНТæ-ХæДЗАРОНТæ</w:t>
            </w:r>
            <w:proofErr w:type="spellEnd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43A68" w:rsidRPr="00B43A68" w14:paraId="11C5EE81" w14:textId="77777777" w:rsidTr="00F02A50">
        <w:tc>
          <w:tcPr>
            <w:tcW w:w="1242" w:type="dxa"/>
          </w:tcPr>
          <w:p w14:paraId="11294909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77E39FAE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К РАЗУЧИВАНИЮ СТИХОВ.</w:t>
            </w:r>
          </w:p>
        </w:tc>
        <w:tc>
          <w:tcPr>
            <w:tcW w:w="4927" w:type="dxa"/>
          </w:tcPr>
          <w:p w14:paraId="7271C600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«КАК УЛУЧШИТЬ ПАМЯТЬ?»</w:t>
            </w:r>
          </w:p>
        </w:tc>
      </w:tr>
      <w:tr w:rsidR="00B43A68" w:rsidRPr="00B43A68" w14:paraId="75E53D0D" w14:textId="77777777" w:rsidTr="00F02A50">
        <w:trPr>
          <w:trHeight w:val="823"/>
        </w:trPr>
        <w:tc>
          <w:tcPr>
            <w:tcW w:w="1242" w:type="dxa"/>
          </w:tcPr>
          <w:p w14:paraId="715B921E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61017F22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КОНСУЛЬТАЦИЯ.</w:t>
            </w:r>
          </w:p>
          <w:p w14:paraId="11772D78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82093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4927" w:type="dxa"/>
          </w:tcPr>
          <w:p w14:paraId="4CA661EC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«ПРИОБЩЕНИЕ ДЕТЕЙ К ИСТОКАМ ОСЕТ. И РУС. КУЛЬТУРЫ В ДОУ И СЕМЬЕ».</w:t>
            </w:r>
          </w:p>
          <w:p w14:paraId="26076F41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ВОСПИТАНИЕ».</w:t>
            </w:r>
          </w:p>
          <w:p w14:paraId="0643E643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A68" w:rsidRPr="00B43A68" w14:paraId="3A42BEE4" w14:textId="77777777" w:rsidTr="00F02A50">
        <w:tc>
          <w:tcPr>
            <w:tcW w:w="1242" w:type="dxa"/>
          </w:tcPr>
          <w:p w14:paraId="76641C12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14:paraId="7995E495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СЕМИНАР-ПРАКТИКУМ.</w:t>
            </w:r>
          </w:p>
        </w:tc>
        <w:tc>
          <w:tcPr>
            <w:tcW w:w="4927" w:type="dxa"/>
          </w:tcPr>
          <w:p w14:paraId="066F26B0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НАЦ. ИГР В ВОСПИТАНИИ РЕБЕНКА»</w:t>
            </w:r>
          </w:p>
          <w:p w14:paraId="712BD978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A68" w:rsidRPr="00B43A68" w14:paraId="0239C80F" w14:textId="77777777" w:rsidTr="00F02A50">
        <w:tc>
          <w:tcPr>
            <w:tcW w:w="1242" w:type="dxa"/>
            <w:tcBorders>
              <w:right w:val="single" w:sz="4" w:space="0" w:color="auto"/>
            </w:tcBorders>
          </w:tcPr>
          <w:p w14:paraId="2DA1F2B1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E83D2E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ЗАНЯТИЕ.</w:t>
            </w:r>
          </w:p>
        </w:tc>
        <w:tc>
          <w:tcPr>
            <w:tcW w:w="4927" w:type="dxa"/>
          </w:tcPr>
          <w:p w14:paraId="407FCF20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 ‘ВЗАГ – </w:t>
            </w:r>
            <w:proofErr w:type="spellStart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Нæ</w:t>
            </w:r>
            <w:proofErr w:type="spellEnd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ХæЗНА</w:t>
            </w:r>
            <w:proofErr w:type="spellEnd"/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43A68" w:rsidRPr="00B43A68" w14:paraId="01E30336" w14:textId="77777777" w:rsidTr="00F0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45" w:type="dxa"/>
          </w:tcPr>
          <w:p w14:paraId="7DBC9B39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8326" w:type="dxa"/>
            <w:gridSpan w:val="2"/>
          </w:tcPr>
          <w:p w14:paraId="479BC741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ОФОРМЛЕНИЮ НАЦИОНАЛЬНОГО УГОЛКА С ПРЕДМЕТАМИ БЫТА ОСЕТИНСКОГО НАРОДА.</w:t>
            </w:r>
          </w:p>
          <w:p w14:paraId="3E37E899" w14:textId="77777777" w:rsidR="00B43A68" w:rsidRPr="00B43A68" w:rsidRDefault="00B43A68" w:rsidP="00B43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6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ИСПОЛЬЗОВАНИЮ ОТДЕЛЬНЫХ РОЛЕЙ НА ПРАЗДНИКАХ.</w:t>
            </w:r>
          </w:p>
        </w:tc>
      </w:tr>
    </w:tbl>
    <w:p w14:paraId="72B6BAD8" w14:textId="77777777" w:rsidR="00CD409B" w:rsidRPr="0041476A" w:rsidRDefault="00CD409B" w:rsidP="002B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D409B" w:rsidRPr="0041476A" w:rsidSect="0041476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ECDB"/>
      </v:shape>
    </w:pict>
  </w:numPicBullet>
  <w:abstractNum w:abstractNumId="0" w15:restartNumberingAfterBreak="0">
    <w:nsid w:val="034809F1"/>
    <w:multiLevelType w:val="hybridMultilevel"/>
    <w:tmpl w:val="10EA2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A21"/>
    <w:multiLevelType w:val="multilevel"/>
    <w:tmpl w:val="DDD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4F0B"/>
    <w:multiLevelType w:val="multilevel"/>
    <w:tmpl w:val="3CC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7336B"/>
    <w:multiLevelType w:val="multilevel"/>
    <w:tmpl w:val="B744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629B2"/>
    <w:multiLevelType w:val="hybridMultilevel"/>
    <w:tmpl w:val="80E2C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94B"/>
    <w:multiLevelType w:val="multilevel"/>
    <w:tmpl w:val="16A88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523BD"/>
    <w:multiLevelType w:val="multilevel"/>
    <w:tmpl w:val="A1BAD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50AAC"/>
    <w:multiLevelType w:val="multilevel"/>
    <w:tmpl w:val="1F58D3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6692B"/>
    <w:multiLevelType w:val="multilevel"/>
    <w:tmpl w:val="D68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02121"/>
    <w:multiLevelType w:val="multilevel"/>
    <w:tmpl w:val="494A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2AD"/>
    <w:rsid w:val="000B1E77"/>
    <w:rsid w:val="001664EE"/>
    <w:rsid w:val="001C70C2"/>
    <w:rsid w:val="002642D9"/>
    <w:rsid w:val="002B4F7E"/>
    <w:rsid w:val="002C2B71"/>
    <w:rsid w:val="002C6733"/>
    <w:rsid w:val="003A25D3"/>
    <w:rsid w:val="0041035A"/>
    <w:rsid w:val="0041476A"/>
    <w:rsid w:val="00423C4F"/>
    <w:rsid w:val="00565730"/>
    <w:rsid w:val="005D055D"/>
    <w:rsid w:val="00686A24"/>
    <w:rsid w:val="007237A9"/>
    <w:rsid w:val="00744505"/>
    <w:rsid w:val="007845ED"/>
    <w:rsid w:val="00795FDE"/>
    <w:rsid w:val="008043C6"/>
    <w:rsid w:val="008349D2"/>
    <w:rsid w:val="008452AD"/>
    <w:rsid w:val="00922D54"/>
    <w:rsid w:val="00925EC5"/>
    <w:rsid w:val="009C0465"/>
    <w:rsid w:val="00A7247C"/>
    <w:rsid w:val="00AA0FB1"/>
    <w:rsid w:val="00AD3E83"/>
    <w:rsid w:val="00AF0EA8"/>
    <w:rsid w:val="00B43A68"/>
    <w:rsid w:val="00BA5A78"/>
    <w:rsid w:val="00C21874"/>
    <w:rsid w:val="00C25A4B"/>
    <w:rsid w:val="00C9084E"/>
    <w:rsid w:val="00CB6AA1"/>
    <w:rsid w:val="00CD409B"/>
    <w:rsid w:val="00D021C7"/>
    <w:rsid w:val="00D106C3"/>
    <w:rsid w:val="00D1391F"/>
    <w:rsid w:val="00D25A89"/>
    <w:rsid w:val="00DC3166"/>
    <w:rsid w:val="00E432BD"/>
    <w:rsid w:val="00EC7B48"/>
    <w:rsid w:val="00ED1D8F"/>
    <w:rsid w:val="00F4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34F5"/>
  <w15:docId w15:val="{9163DB68-201E-4BC0-A512-812BC196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3C6"/>
    <w:rPr>
      <w:b/>
      <w:bCs/>
    </w:rPr>
  </w:style>
  <w:style w:type="paragraph" w:customStyle="1" w:styleId="headline">
    <w:name w:val="headline"/>
    <w:basedOn w:val="a"/>
    <w:rsid w:val="0080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B6AA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B6AA1"/>
  </w:style>
  <w:style w:type="paragraph" w:styleId="a7">
    <w:name w:val="Balloon Text"/>
    <w:basedOn w:val="a"/>
    <w:link w:val="a8"/>
    <w:uiPriority w:val="99"/>
    <w:semiHidden/>
    <w:unhideWhenUsed/>
    <w:rsid w:val="00CB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AA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A5A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C046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664EE"/>
    <w:pPr>
      <w:spacing w:after="200"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0">
    <w:name w:val="Цитата 2 Знак"/>
    <w:basedOn w:val="a0"/>
    <w:link w:val="2"/>
    <w:uiPriority w:val="29"/>
    <w:rsid w:val="001664EE"/>
    <w:rPr>
      <w:rFonts w:asciiTheme="majorHAnsi" w:eastAsiaTheme="majorEastAsia" w:hAnsiTheme="majorHAnsi" w:cstheme="majorBidi"/>
      <w:i/>
      <w:iCs/>
      <w:lang w:val="en-US" w:bidi="en-US"/>
    </w:rPr>
  </w:style>
  <w:style w:type="table" w:styleId="ab">
    <w:name w:val="Table Grid"/>
    <w:basedOn w:val="a1"/>
    <w:rsid w:val="00CD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43A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BA8B-B944-4842-90FB-0E05A254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Acer</cp:lastModifiedBy>
  <cp:revision>19</cp:revision>
  <cp:lastPrinted>2023-01-31T21:21:00Z</cp:lastPrinted>
  <dcterms:created xsi:type="dcterms:W3CDTF">2023-01-30T18:47:00Z</dcterms:created>
  <dcterms:modified xsi:type="dcterms:W3CDTF">2023-05-11T11:19:00Z</dcterms:modified>
</cp:coreProperties>
</file>