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F25486" w:rsidRDefault="00F25486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5455F" w:rsidRDefault="0035455F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294" w:dyaOrig="1559">
          <v:rect id="rectole0000000000" o:spid="_x0000_i1025" style="width:414.7pt;height:77.75pt" o:ole="" o:preferrelative="t" stroked="f">
            <v:imagedata r:id="rId5" o:title=""/>
          </v:rect>
          <o:OLEObject Type="Embed" ProgID="StaticMetafile" ShapeID="rectole0000000000" DrawAspect="Content" ObjectID="_1473126672" r:id="rId6"/>
        </w:object>
      </w:r>
    </w:p>
    <w:p w:rsidR="00F25486" w:rsidRDefault="00F25486" w:rsidP="00F25486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</w:pPr>
    </w:p>
    <w:p w:rsidR="00F25486" w:rsidRDefault="00F25486" w:rsidP="00F25486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</w:pPr>
    </w:p>
    <w:p w:rsidR="00F25486" w:rsidRDefault="00F25486" w:rsidP="00F2548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0FFF0"/>
        </w:rPr>
      </w:pPr>
    </w:p>
    <w:p w:rsidR="00896137" w:rsidRPr="00F25486" w:rsidRDefault="00896137" w:rsidP="0026636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Monotype Corsiva" w:eastAsia="Monotype Corsiva" w:hAnsi="Monotype Corsiva" w:cs="Monotype Corsiva"/>
          <w:b/>
          <w:i/>
          <w:color w:val="993366"/>
          <w:sz w:val="72"/>
          <w:shd w:val="clear" w:color="auto" w:fill="F0FFF0"/>
        </w:rPr>
        <w:t>Отчёт</w:t>
      </w:r>
    </w:p>
    <w:p w:rsidR="00896137" w:rsidRDefault="00896137" w:rsidP="00266364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 xml:space="preserve">о </w:t>
      </w:r>
      <w:proofErr w:type="spellStart"/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>самообследовании</w:t>
      </w:r>
      <w:proofErr w:type="spellEnd"/>
      <w:r>
        <w:rPr>
          <w:rFonts w:ascii="Monotype Corsiva" w:eastAsia="Monotype Corsiva" w:hAnsi="Monotype Corsiva" w:cs="Monotype Corsiva"/>
          <w:i/>
          <w:color w:val="993366"/>
          <w:sz w:val="56"/>
          <w:shd w:val="clear" w:color="auto" w:fill="F0FFF0"/>
        </w:rPr>
        <w:t xml:space="preserve"> </w:t>
      </w:r>
      <w:r>
        <w:rPr>
          <w:rFonts w:ascii="Monotype Corsiva" w:eastAsia="Monotype Corsiva" w:hAnsi="Monotype Corsiva" w:cs="Monotype Corsiva"/>
          <w:b/>
          <w:i/>
          <w:color w:val="993366"/>
          <w:sz w:val="56"/>
          <w:shd w:val="clear" w:color="auto" w:fill="F0FFF0"/>
        </w:rPr>
        <w:t>руководителя</w:t>
      </w:r>
    </w:p>
    <w:p w:rsidR="00896137" w:rsidRPr="00F25486" w:rsidRDefault="00896137" w:rsidP="00266364">
      <w:pPr>
        <w:spacing w:before="100" w:after="0" w:line="240" w:lineRule="auto"/>
        <w:jc w:val="center"/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</w:pPr>
      <w:r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Муниципального казенного дошкольного образовательного учреждения детск</w:t>
      </w:r>
      <w:r w:rsidR="00266364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ий</w:t>
      </w:r>
      <w:r w:rsidR="008F1BAA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сад              </w:t>
      </w:r>
      <w:r w:rsidR="00266364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   </w:t>
      </w:r>
      <w:r w:rsidR="008F1BAA"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 xml:space="preserve"> </w:t>
      </w:r>
      <w:r>
        <w:rPr>
          <w:rFonts w:ascii="Monotype Corsiva" w:eastAsia="Monotype Corsiva" w:hAnsi="Monotype Corsiva" w:cs="Monotype Corsiva"/>
          <w:b/>
          <w:color w:val="0000FF"/>
          <w:sz w:val="44"/>
          <w:shd w:val="clear" w:color="auto" w:fill="F0FFF0"/>
        </w:rPr>
        <w:t>№6 «Ручеёк»</w:t>
      </w:r>
    </w:p>
    <w:p w:rsidR="00896137" w:rsidRPr="008F1BAA" w:rsidRDefault="00896137" w:rsidP="0089613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</w:rPr>
      </w:pPr>
      <w:proofErr w:type="spellStart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с</w:t>
      </w:r>
      <w:proofErr w:type="gramStart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.К</w:t>
      </w:r>
      <w:proofErr w:type="gramEnd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ора-Урсдон</w:t>
      </w:r>
      <w:proofErr w:type="spellEnd"/>
      <w:r w:rsidRPr="008F1BAA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 xml:space="preserve"> 2014</w:t>
      </w:r>
      <w:r w:rsidR="00EE492F">
        <w:rPr>
          <w:rFonts w:ascii="Times New Roman" w:eastAsia="Times New Roman" w:hAnsi="Times New Roman" w:cs="Times New Roman"/>
          <w:color w:val="002060"/>
          <w:sz w:val="36"/>
          <w:shd w:val="clear" w:color="auto" w:fill="F0FFF0"/>
        </w:rPr>
        <w:t>г.</w:t>
      </w:r>
    </w:p>
    <w:p w:rsidR="0035455F" w:rsidRDefault="00896137" w:rsidP="00896137">
      <w:pPr>
        <w:tabs>
          <w:tab w:val="left" w:pos="4308"/>
          <w:tab w:val="center" w:pos="5032"/>
        </w:tabs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B2175"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pageBreakBefore/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lastRenderedPageBreak/>
        <w:t>I. Информационный модуль</w:t>
      </w:r>
      <w:r w:rsidR="008F1BAA"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Статус, расположение, статистические данные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FFFFF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Муниципальное казенное дошкольное образовательное учреждение детский сад №6 «Ручеёк» </w:t>
      </w:r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общеразвивающего</w:t>
      </w:r>
      <w:proofErr w:type="spellEnd"/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вида 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функционирует с 1964 года.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Тип учреждения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– дошкольное образовательное учреждение</w:t>
      </w:r>
      <w:r w:rsidR="00806174"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Статус учреждения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– 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вида.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В настоящее время детский сад работает по лицензии на образовательную деятельность </w:t>
      </w:r>
      <w:r>
        <w:rPr>
          <w:rFonts w:ascii="Times New Roman" w:eastAsia="Times New Roman" w:hAnsi="Times New Roman" w:cs="Times New Roman"/>
          <w:b/>
          <w:color w:val="333333"/>
          <w:sz w:val="27"/>
          <w:shd w:val="clear" w:color="auto" w:fill="F0FFF0"/>
        </w:rPr>
        <w:t>Серия 15 № 000752 от15 мая 2014 года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НЕ имеет лицензию на осуществление медицинской деятельности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Дошкольное учреждение состоит на Налоговом учете. Имеет основной государственный регистрационный номер (ОГРН)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1024200646678, 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ИНН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4203004907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7"/>
          <w:shd w:val="clear" w:color="auto" w:fill="F0FFF0"/>
        </w:rPr>
        <w:t>Место расположения: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юридический адрес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363405,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ора-Урсдон</w:t>
      </w:r>
      <w:proofErr w:type="spellEnd"/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ул.К.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Маркса 1"а", телефон: 8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(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867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)33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97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1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92;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фактический адрес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: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363405,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Дигорский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ора-Урсдон</w:t>
      </w:r>
      <w:proofErr w:type="spellEnd"/>
      <w:r w:rsidR="008F1BAA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ул.К.Маркса 1"а".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</w:t>
      </w:r>
    </w:p>
    <w:p w:rsidR="0035455F" w:rsidRDefault="0035455F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Контактная информация: </w:t>
      </w:r>
    </w:p>
    <w:p w:rsidR="000E27AD" w:rsidRPr="00806174" w:rsidRDefault="002B2175" w:rsidP="00806174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Электронный адре</w:t>
      </w:r>
      <w:r w:rsidR="00806174"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с:</w:t>
      </w:r>
      <w:r w:rsidR="000E27A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</w:rPr>
        <w:t>lza</w:t>
      </w:r>
      <w:proofErr w:type="spellEnd"/>
      <w:r w:rsidR="000E2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  <w:lang w:val="en-US"/>
        </w:rPr>
        <w:t>kasaeva</w:t>
      </w:r>
      <w:proofErr w:type="spellEnd"/>
      <w:r w:rsidR="000E27AD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E27AD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Здание детс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кого сада приспособленное, одноэтажное. Расположено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по  середине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села.</w:t>
      </w:r>
    </w:p>
    <w:p w:rsidR="000E27AD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В районе детского сада расположены: средняя общеобразовательная</w:t>
      </w:r>
      <w:r w:rsidR="008F1BAA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школа</w:t>
      </w: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, </w:t>
      </w:r>
      <w:r w:rsidR="000E27AD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ГЭС,</w:t>
      </w:r>
      <w:r w:rsidR="00806174"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 xml:space="preserve"> амбулатория.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Режим работы </w:t>
      </w:r>
      <w:r w:rsidR="00806174">
        <w:rPr>
          <w:rFonts w:ascii="Times New Roman" w:eastAsia="Times New Roman" w:hAnsi="Times New Roman" w:cs="Times New Roman"/>
          <w:b/>
          <w:sz w:val="27"/>
        </w:rPr>
        <w:t>у</w:t>
      </w:r>
      <w:r>
        <w:rPr>
          <w:rFonts w:ascii="Times New Roman" w:eastAsia="Times New Roman" w:hAnsi="Times New Roman" w:cs="Times New Roman"/>
          <w:b/>
          <w:sz w:val="27"/>
        </w:rPr>
        <w:t>чреждения: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рабочая неделя - пятидневная;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длительность работы детского сада -10 часов;</w:t>
      </w:r>
    </w:p>
    <w:p w:rsidR="0035455F" w:rsidRDefault="00806174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пребывание детей в у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чреждении - с 8.00. до 1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8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.00.</w:t>
      </w:r>
    </w:p>
    <w:p w:rsidR="0035455F" w:rsidRDefault="002B2175">
      <w:pPr>
        <w:numPr>
          <w:ilvl w:val="0"/>
          <w:numId w:val="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>Дополнительные выходные дни устанавливаются согласно действующему законодательству.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детском саду «Ручеёк» функционируют 4 групп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дневного пребывания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Количество воспитанников в группах</w:t>
      </w:r>
      <w:r w:rsidR="00806174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прошедшем учебном году в детском саду «Ручеёк» функционировало 4 групп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дошкольного возраста и одна семейная группа: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4"/>
        <w:gridCol w:w="6515"/>
        <w:gridCol w:w="2144"/>
      </w:tblGrid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Наименование групп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детей на конец учебного года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первая младшая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вторая младшая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средняя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8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6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старшая группа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</w:t>
            </w:r>
          </w:p>
        </w:tc>
      </w:tr>
      <w:tr w:rsidR="0035455F">
        <w:trPr>
          <w:trHeight w:val="1"/>
        </w:trPr>
        <w:tc>
          <w:tcPr>
            <w:tcW w:w="74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Общая численность детей</w:t>
            </w:r>
          </w:p>
        </w:tc>
        <w:tc>
          <w:tcPr>
            <w:tcW w:w="21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75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Кадровое обеспечение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3"/>
        <w:gridCol w:w="6834"/>
        <w:gridCol w:w="1996"/>
      </w:tblGrid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  <w:shd w:val="clear" w:color="auto" w:fill="F0FFF0"/>
              </w:rPr>
              <w:t>Педагоги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  <w:shd w:val="clear" w:color="auto" w:fill="F0FFF0"/>
              </w:rPr>
              <w:t>Количество</w:t>
            </w:r>
          </w:p>
        </w:tc>
      </w:tr>
      <w:tr w:rsidR="0035455F">
        <w:trPr>
          <w:trHeight w:val="255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  <w:shd w:val="clear" w:color="auto" w:fill="F0FFF0"/>
              </w:rPr>
              <w:t>Общее количество педагогов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Заведующая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Заместитель заведующей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Воспитатели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</w:p>
        </w:tc>
      </w:tr>
      <w:tr w:rsidR="0035455F">
        <w:trPr>
          <w:trHeight w:val="1410"/>
        </w:trPr>
        <w:tc>
          <w:tcPr>
            <w:tcW w:w="6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</w:t>
            </w:r>
          </w:p>
        </w:tc>
        <w:tc>
          <w:tcPr>
            <w:tcW w:w="69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Специалисты:</w:t>
            </w:r>
          </w:p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руководитель</w:t>
            </w:r>
          </w:p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Инструктор по физическому воспитанию</w:t>
            </w:r>
          </w:p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Психолог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pageBreakBefore/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lastRenderedPageBreak/>
        <w:t>Характеристика педагогических кадров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сформирован грамотный и творческий коллектив.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Заведующая детским садом Касаева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Эльза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Сослановна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–  стаж работы 32 года, на руководящей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должности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13 лет, имеет квалификационную категорию.</w:t>
      </w:r>
    </w:p>
    <w:p w:rsidR="004D6802" w:rsidRDefault="002B2175" w:rsidP="004D680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Педагогический коллектив сегодня – это 9 грамотных, творческих, работоспособных педаго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гов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. По результатам аттестации </w:t>
      </w:r>
      <w:r w:rsidR="00E52620">
        <w:rPr>
          <w:rFonts w:ascii="Times New Roman" w:eastAsia="Times New Roman" w:hAnsi="Times New Roman" w:cs="Times New Roman"/>
          <w:sz w:val="27"/>
          <w:shd w:val="clear" w:color="auto" w:fill="F0FFF0"/>
        </w:rPr>
        <w:t>90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% педагогов имеют первую квалификационн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ую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категори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>ю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4D6802" w:rsidRDefault="004D6802" w:rsidP="004D680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4D6802">
        <w:rPr>
          <w:rFonts w:ascii="Verdana" w:hAnsi="Verdan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b/>
          <w:sz w:val="28"/>
          <w:szCs w:val="28"/>
        </w:rPr>
        <w:t>Данные по педагогическим работникам</w:t>
      </w:r>
    </w:p>
    <w:p w:rsidR="004D6802" w:rsidRPr="004D6802" w:rsidRDefault="004D6802" w:rsidP="004D680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US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3"/>
        <w:gridCol w:w="1158"/>
        <w:gridCol w:w="747"/>
        <w:gridCol w:w="747"/>
        <w:gridCol w:w="973"/>
        <w:gridCol w:w="945"/>
        <w:gridCol w:w="1114"/>
        <w:gridCol w:w="417"/>
        <w:gridCol w:w="727"/>
        <w:gridCol w:w="264"/>
        <w:gridCol w:w="264"/>
        <w:gridCol w:w="286"/>
        <w:gridCol w:w="264"/>
        <w:gridCol w:w="520"/>
      </w:tblGrid>
      <w:tr w:rsidR="004D6802" w:rsidRPr="008018CB" w:rsidTr="004D6802">
        <w:trPr>
          <w:trHeight w:val="57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Категория работников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Общая численность педагогических работников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Высшая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  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категория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Первая категория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Соответствие должности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Из общей численности работников имеют образование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Из общей численности работников</w:t>
            </w:r>
          </w:p>
        </w:tc>
      </w:tr>
      <w:tr w:rsidR="004D6802" w:rsidRPr="008018CB" w:rsidTr="004D6802">
        <w:trPr>
          <w:trHeight w:val="1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законченное высшее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незаконченное высшее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среднее специальное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имеют стаж педагогической работы</w:t>
            </w:r>
          </w:p>
        </w:tc>
      </w:tr>
      <w:tr w:rsidR="004D6802" w:rsidRPr="008018CB" w:rsidTr="004D6802">
        <w:trPr>
          <w:trHeight w:val="1073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802" w:rsidRPr="008018CB" w:rsidRDefault="004D6802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из них </w:t>
            </w:r>
            <w:proofErr w:type="spellStart"/>
            <w:proofErr w:type="gramStart"/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педагоги-ческое</w:t>
            </w:r>
            <w:proofErr w:type="spellEnd"/>
            <w:proofErr w:type="gramEnd"/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 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До 2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  </w:t>
            </w: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Verdana" w:eastAsiaTheme="minorHAnsi" w:hAnsi="Verdana" w:cs="Verdana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2</w:t>
            </w:r>
          </w:p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до 5 лет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5до 10 лет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от 10 до 20 лет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Pr="008018CB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018CB">
              <w:rPr>
                <w:rFonts w:ascii="Verdana" w:hAnsi="Verdana" w:cs="Verdana"/>
                <w:b/>
                <w:bCs/>
                <w:sz w:val="16"/>
                <w:szCs w:val="16"/>
              </w:rPr>
              <w:t>Свыше 20 лет</w:t>
            </w:r>
          </w:p>
        </w:tc>
      </w:tr>
      <w:tr w:rsidR="004D6802" w:rsidTr="004D6802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Педагоги-ческие</w:t>
            </w:r>
            <w:proofErr w:type="spellEnd"/>
            <w:proofErr w:type="gramEnd"/>
            <w:r>
              <w:rPr>
                <w:rFonts w:ascii="Verdana" w:hAnsi="Verdana" w:cs="Verdana"/>
              </w:rPr>
              <w:t xml:space="preserve"> работники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------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  <w:lang w:val="en-US"/>
              </w:rPr>
              <w:t> </w:t>
            </w:r>
            <w:r>
              <w:rPr>
                <w:rFonts w:ascii="Verdana" w:hAnsi="Verdana" w:cs="Verdana"/>
              </w:rPr>
              <w:t xml:space="preserve">      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3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4D6802" w:rsidTr="004D6802">
        <w:trPr>
          <w:trHeight w:val="4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Воспитатели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 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     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4D6802" w:rsidTr="004D6802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Педагог-психолог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4D6802" w:rsidTr="004D6802">
        <w:trPr>
          <w:trHeight w:val="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Инструктор по физической культуре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    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spacing w:after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802" w:rsidRDefault="004D680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</w:tbl>
    <w:p w:rsidR="004D6802" w:rsidRDefault="004D6802" w:rsidP="004D6802">
      <w:pPr>
        <w:rPr>
          <w:lang w:eastAsia="en-US"/>
        </w:rPr>
      </w:pPr>
    </w:p>
    <w:p w:rsidR="0035455F" w:rsidRDefault="0035455F" w:rsidP="004D6802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Система управления</w:t>
      </w:r>
    </w:p>
    <w:p w:rsidR="0035455F" w:rsidRDefault="002B2175">
      <w:pPr>
        <w:numPr>
          <w:ilvl w:val="0"/>
          <w:numId w:val="2"/>
        </w:numPr>
        <w:tabs>
          <w:tab w:val="left" w:pos="720"/>
        </w:tabs>
        <w:spacing w:before="100" w:after="278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Управление МКДОУ детский сад №6 »Ручеёк» осуществляется в соответствии с Федеральным законом Российской Федерации от 29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декабря 2012 г. N 273-ФЗ "Об образовании в Российской Федерации", Уставом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Управление дошкольным учреждением осуществляется на основе сочетания принципов самоуправления и единоначалия. Органы управления детского сада: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Учредитель;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Общее собрание трудового коллектива;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Управляющий совет;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Совет педагогов;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Заведующий;</w:t>
      </w:r>
    </w:p>
    <w:p w:rsidR="0035455F" w:rsidRDefault="002B2175">
      <w:pPr>
        <w:numPr>
          <w:ilvl w:val="0"/>
          <w:numId w:val="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Профсоюзный комитет;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Анализ выполнения годовых образовательных задач в МКДОУ.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2013-2014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годовом плане образовательной работы МКДОУ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№ 6 « Ручеек» была поставлена следующая задача: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Воспитание нравственных чувств дошкольников средством трудовой 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Анализ образовательной деятельности МКДОУ за 2013-2014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показал, что поставленная годовая задача в целом была выполнена полностью.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Вся образовательная работа в МКДОУ строилась на основе использования основной общеобразовательной программы ДОУ, обеспечивающей достаточно стабильные результаты в освоении детьми программными требованиями по всем направлениям образовательной деятельности, а также значительно повысил уровень развития основных психических процессов у детей.      </w:t>
      </w:r>
    </w:p>
    <w:p w:rsidR="00A73572" w:rsidRDefault="00A73572" w:rsidP="00A735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 Повышению качества педагогической работы способствовало применение разнообразных типов и видов занятий (сюжетные, игровые, комплексные и пр.)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грамотная и эффективная организация воспитателями деятельности детей в НОД и в течение дня.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Воспитатели всех возрастных групп обеспечили условия, способствующие воспитанию нравственных чувств воспитанников средством  трудовой деятельности.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каждой возрастной группе выделены уголки трудовой деятельности, которые отвечают педагогическим и гигиеническим требованиям. Динамика пополнения уголков трудовой деятельности  прослеживается во всех группах.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группах имеются уголки природы, расписание дежурных;  имеются все необходимые атрибуты для хозяйственно – бытового труда и труда в природе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значительно пополнились материалы для ручного труда (разные виды бумаги, ткани разной фактуры, тесьма, ленты, кружева для ремонта одежды, бросовый материал, природный материал); Во всех группах имеется подбор необходимого методического материала, достаточное количество  дидактических игр, пособий по ознакомлению детей с трудом взрослых, профессиями; методическая литература, пособия по трудовому воспитанию;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созданы такие условия, что они могут проявить инициативу и творчество в трудовой деятельности, используя разные материалы для изготовления поделок, необходимых атрибутов для игр, драматизаций.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планировании трудовой деятельности воспитатели опирались на разработки: Л.В.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Куцаковой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Т.С. Комаровой, Л.В. Павловой «Трудовое воспитание в детском саду».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 разработали перспективные планы на год, по «Организации труда в природе», «Организации ручного труда», «Организации хозяйственн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бытового труда» в которых работа по всем видам труда носит целостный характер.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ЗУН детей показал, что большинство детей имеют хорошие знания о разных видах труда, умеют и любят трудиться. В самостоятельной деятельности любят  играть в сюжетн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ролевые и дидактические игры связанные с трудовой деятельностью, рассматривают  иллюстрации  про труд взрослых. Знают правила обращения с инструментами бытовой техникой. Имеют общие представления о труде взрослых, испытывают чувство уважения и благодарности к людям, создающим разнообразные предметы и ценности. У детей хорошо сформированы навыки самообслуживания, развиты умения и навыки  в хозяйственно – бытовом труде,  труде в природе, в ручном труде.  </w:t>
      </w:r>
    </w:p>
    <w:p w:rsidR="00A73572" w:rsidRDefault="00A73572" w:rsidP="00A735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Повысилась методическая грамотность воспитателей при организации работы по воспитанию нравственных чувств воспитанников средством  трудовой деятельности,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использования новых форм работы как в процессе НОД, так и в свободное  время.</w:t>
      </w:r>
    </w:p>
    <w:p w:rsidR="00A73572" w:rsidRDefault="00A73572" w:rsidP="00A73572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старшей группе  (воспитатель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А.В.) проведен мастер-класс  «Поделки к Рождеству» совместно с родителями, проведен смотр-конкурс уголков трудовой деятельности внутри Учреждения; родители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воспитанников помогли в оснащении уголков трудовой деятельности  дидактическим материалом.  Все это позволило, в целом, улучшить показатели образовательной области «Социально-коммуникативное развитие», а именно, формирование позитивных установок к различным видам труда и творчества; развития эмоциональной отзывчивости, формирование готовности к совместной деятельности со сверстниками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Pr="00A73572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Образовательный проце</w:t>
      </w:r>
      <w:proofErr w:type="gramStart"/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сс стр</w:t>
      </w:r>
      <w:proofErr w:type="gramEnd"/>
      <w:r w:rsidRPr="00A73572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оится в соответствие с нормативно-правовыми документами: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Важнейшие положения Конвенции о правах ребёнка;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Конституция Российской Федерации;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Закон Российской Федерации «Об образовании»;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Типовое положение о дошкольном образовательном учреждении;</w:t>
      </w:r>
    </w:p>
    <w:p w:rsidR="0035455F" w:rsidRDefault="002B2175">
      <w:pPr>
        <w:numPr>
          <w:ilvl w:val="0"/>
          <w:numId w:val="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Устав МКДОУ Детский сад №6«Ручеёк».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 программами:</w:t>
      </w:r>
    </w:p>
    <w:p w:rsidR="0035455F" w:rsidRDefault="002B2175">
      <w:pPr>
        <w:numPr>
          <w:ilvl w:val="0"/>
          <w:numId w:val="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Основной общеобразовательной программой детского сада «Ручеек».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7"/>
          <w:shd w:val="clear" w:color="auto" w:fill="F0FFF0"/>
        </w:rPr>
        <w:t>Ведущие цели программы – создание благоприятных условий для проживания ребёнком дошкольного детства, 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172C31"/>
          <w:sz w:val="27"/>
          <w:shd w:val="clear" w:color="auto" w:fill="F0FFF0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воспитательно-образовательного процесса разработан в соответствии с задачами воспитания и обучения ребенка дошкольного возраста, отвечает гигиеническим требованиям и соответствует санитарным нормам и правилам.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Условия осуществления образовательного процесса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Предметно-развивающая среда в детском саду «Ручеёк» имеет характер открытой, незамкнутой системы. По мере необходимости она меняется и корректируется. Наша среда носит развивающий и развивающийся характер. Предметный мир, окружающий ребёнка, постоянно пополняется и обновляется.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Организация «Предметно-развивающей среды» в детском саду несёт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 природы.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Образовательная деятельность детей проводится в игровых комнатах, музыкально-спортивном зале. Все необходимые учебные материалы, наглядные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пособия для проведения образовательной работы с детьми имеются. Но вместе с тем в детском саду недостаточно игрового материала, детской литературы.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 детском саду функционируют:</w:t>
      </w:r>
    </w:p>
    <w:p w:rsidR="0035455F" w:rsidRDefault="002B2175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медицинский кабинет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Обеспечение безопасности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«Ручеёк» созданы условия, обеспечивающие безопасность детей и сотрудников: 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установлена круглосуточная тревожная кнопка, система противопожарной безопасности;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систематически проводятся тренировки по эвакуации детей при пожаре и на случай возникновения террористических актов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ежеквартально проводятся практические тренировки по противопожарной безопасности, антитеррористических актов, эвакуации детей и сотрудников;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здание детского сада освещено в ночное время;</w:t>
      </w:r>
    </w:p>
    <w:p w:rsidR="0035455F" w:rsidRDefault="002B2175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территория детского сада имеет ограждение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0FFF0"/>
        </w:rPr>
        <w:t>Состояние материально-технической базы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0"/>
        <w:gridCol w:w="2152"/>
        <w:gridCol w:w="1567"/>
        <w:gridCol w:w="1766"/>
        <w:gridCol w:w="1623"/>
        <w:gridCol w:w="1785"/>
      </w:tblGrid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>№</w:t>
            </w:r>
          </w:p>
          <w:p w:rsidR="0035455F" w:rsidRDefault="002B2175">
            <w:pPr>
              <w:spacing w:before="100" w:after="10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Залы, помещение, мебель, оборудование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Оптимальное состояние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Допустимое состояние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Критическое состояние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Групповые помещения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35455F">
            <w:pPr>
              <w:spacing w:before="100" w:after="100" w:line="240" w:lineRule="auto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Медицинский кабинет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Кабинет педагогов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>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Кухня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Компьютер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Телевизор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+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центр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E52620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E52620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Магнитофон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Пианино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14.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Диапроектор, фильмоскоп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Мебель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достаточно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Здание детского сада находится в удовлетворительном состоянии.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на сегодняшний день этого остро стоит проблема материально-технической стороны ДОУ: требует обновления оборудования на детских игровых площадках; оснащение групповых комнат,</w:t>
      </w:r>
      <w:r w:rsidR="00806174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пристройки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спортивно-музыкального зала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современным игровым и спортивным оборудованием, мебелью.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Качество организации питания не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соответствует</w:t>
      </w:r>
      <w:r>
        <w:rPr>
          <w:rFonts w:ascii="Times New Roman" w:eastAsia="Times New Roman" w:hAnsi="Times New Roman" w:cs="Times New Roman"/>
          <w:i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всем нормативным требованиям.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2. Аналитический модуль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 основной общеобразовательной программой дошкольного образования.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2013 – 2014 учебном году перед педагогическим коллективом детского сада стояли  следующие цели и задачи: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u w:val="single"/>
          <w:shd w:val="clear" w:color="auto" w:fill="F0FFF0"/>
        </w:rPr>
        <w:t>Цель ДОУ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: обеспечение прав ребенка на качественное образование.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7"/>
          <w:u w:val="single"/>
          <w:shd w:val="clear" w:color="auto" w:fill="F0FFF0"/>
        </w:rPr>
      </w:pPr>
      <w:r>
        <w:rPr>
          <w:rFonts w:ascii="Times New Roman" w:eastAsia="Times New Roman" w:hAnsi="Times New Roman" w:cs="Times New Roman"/>
          <w:b/>
          <w:sz w:val="27"/>
          <w:u w:val="single"/>
          <w:shd w:val="clear" w:color="auto" w:fill="F0FFF0"/>
        </w:rPr>
        <w:t>ЗАДАЧИ</w:t>
      </w:r>
      <w:r>
        <w:rPr>
          <w:rFonts w:ascii="Times New Roman" w:eastAsia="Times New Roman" w:hAnsi="Times New Roman" w:cs="Times New Roman"/>
          <w:sz w:val="27"/>
          <w:u w:val="single"/>
          <w:shd w:val="clear" w:color="auto" w:fill="F0FFF0"/>
        </w:rPr>
        <w:t>:</w:t>
      </w:r>
    </w:p>
    <w:p w:rsidR="00896137" w:rsidRDefault="00896137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1. Развитие речи через трудовое воспитание.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Анализ физкультурно-оздоровительной работы с детьми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lastRenderedPageBreak/>
        <w:t>1. 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Система физкультурно-оздоровительных мероприятий.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0FFF0"/>
        </w:rPr>
        <w:t>     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>На протяжении многих лет задача укрепления и сохранения здоровья дошкольников является наиважнейшей. Это отражено в направлениях деятельности детского сада, а также ежегодно отражается в годовых задачах.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 сегодня в детском саду созданы оптимальные условия для охраны жизни и укрепления здоровья детей: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соблюдение режима дня в соответствии с «Программой воспитания и обучения в детском саду»;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осуществление питания в соответствии с нормативными документами;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проведение закаливающих процедур (воздушные, солнечные ванны, хождение по ребристой доске с целью профилактики плоскостопия, нарушений осанки);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пребывания детей на воздухе в соответствии с режимом дня;</w:t>
      </w:r>
    </w:p>
    <w:p w:rsidR="0035455F" w:rsidRDefault="002B2175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организация и проведение двигательной активности в течение дня;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Большое значение в течение прошедшего года придавалось организации двигательной активности детей, развитию основных движений, подвижным играм и специальным мерам закаливания детского организма. Продолжалась работа по организации, обогащению и использованию спортивных уголков в группах. Построение деятельности по физическому воспитанию детей велось с учетом подбора таких форм работы с детьми, которые позволяли соблюдать режим двигательной активности и смену поз ребенка.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Воспитателями и инструктором по физической культуре организовывались и проводились: спортивные праздники, физкультурные развлечения, утренняя гимнастика, физкультурные занятия в зале и на воздухе, подвижные игры, физкультминутки.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Закаливающие мероприятия осуществлялись круглый год, в зависимости от сезона и погоды. В группах проводятся такие виды закаливания, как воздушное закаливание, ходьба по индивидуальным коврикам,  полоскание с закаливанием проводятся с детьми лечебно-профилактические процедуры: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       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учебного года проводились физкультурные развлечения и досуги, как в помещении, так и на свежем воздухе.    Закрепление и демонстрация приобретенных знаний и умений проходит на спортивных праздниках, развлечениях.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Деятельность педагогического коллектива организована с обязательным соблюдением мер по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. Все задачи решались коллективом комплексно, с обязательным привлечением медицинского персонала, чья роль заключалась в консультировании педагогов и родителей в вопросах укрепления здоровья малышей, информирования о профилактических и оздоровительных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мероприятиях, проводимых в ДОУ в течение года; осуществлении медицинского контроля санитарно-гигиенических условий при проведении педагогического процесса, контроля дозирования физических нагрузок.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Сравнительный анализ состояние здоровья детей выглядит так: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92"/>
        <w:gridCol w:w="2427"/>
        <w:gridCol w:w="2081"/>
      </w:tblGrid>
      <w:tr w:rsidR="0035455F">
        <w:trPr>
          <w:trHeight w:val="1"/>
        </w:trPr>
        <w:tc>
          <w:tcPr>
            <w:tcW w:w="479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детей</w:t>
            </w:r>
          </w:p>
        </w:tc>
        <w:tc>
          <w:tcPr>
            <w:tcW w:w="450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детей</w:t>
            </w:r>
          </w:p>
        </w:tc>
      </w:tr>
      <w:tr w:rsidR="0035455F">
        <w:trPr>
          <w:trHeight w:val="1"/>
        </w:trPr>
        <w:tc>
          <w:tcPr>
            <w:tcW w:w="479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455F" w:rsidRDefault="003545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</w:t>
            </w:r>
            <w:r w:rsidR="004D6802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2014 год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Частоболеющие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Нарушения физического развития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почек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Заболевания легких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ЛОР-заболевания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18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8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Кожные заболевания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Глазные болезни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Нервные болезни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Плоскостопие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 w:rsidP="00BF6D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BF6D6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  <w:r w:rsidR="00BF6D66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Нарушение осанки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4D680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Хирургические заболевания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  <w:tr w:rsidR="0035455F">
        <w:trPr>
          <w:trHeight w:val="1"/>
        </w:trPr>
        <w:tc>
          <w:tcPr>
            <w:tcW w:w="47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Заболевания сердечно - сосудистой системы: ПМК, ДХЛЖ, ФШС,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кардиопатия</w:t>
            </w:r>
            <w:proofErr w:type="spellEnd"/>
          </w:p>
        </w:tc>
        <w:tc>
          <w:tcPr>
            <w:tcW w:w="24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208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</w:t>
            </w:r>
          </w:p>
        </w:tc>
      </w:tr>
    </w:tbl>
    <w:p w:rsidR="0035455F" w:rsidRDefault="002B2175">
      <w:pPr>
        <w:spacing w:before="100" w:after="0" w:line="240" w:lineRule="auto"/>
        <w:ind w:firstLine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1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Сравнительный анализ заболеваемости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A73572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Заболеваемость детей в 2013 году значительно уменьшилась по сравнению с аналогичным периодом 2012 года.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3"/>
        <w:gridCol w:w="2487"/>
        <w:gridCol w:w="2272"/>
        <w:gridCol w:w="2471"/>
      </w:tblGrid>
      <w:tr w:rsidR="0035455F">
        <w:trPr>
          <w:trHeight w:val="1"/>
        </w:trPr>
        <w:tc>
          <w:tcPr>
            <w:tcW w:w="47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2012 год</w:t>
            </w:r>
          </w:p>
        </w:tc>
        <w:tc>
          <w:tcPr>
            <w:tcW w:w="48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2013 год</w:t>
            </w:r>
          </w:p>
        </w:tc>
      </w:tr>
      <w:tr w:rsidR="0035455F">
        <w:trPr>
          <w:trHeight w:val="1"/>
        </w:trPr>
        <w:tc>
          <w:tcPr>
            <w:tcW w:w="2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Показатель на 1000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Пропущено дней по болезни одним ребёнком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Показатель на 1000</w:t>
            </w:r>
          </w:p>
        </w:tc>
        <w:tc>
          <w:tcPr>
            <w:tcW w:w="2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Пропущено дней по болезни одним ребёнком</w:t>
            </w:r>
          </w:p>
        </w:tc>
      </w:tr>
      <w:tr w:rsidR="0035455F">
        <w:trPr>
          <w:trHeight w:val="1"/>
        </w:trPr>
        <w:tc>
          <w:tcPr>
            <w:tcW w:w="2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1250</w:t>
            </w:r>
          </w:p>
        </w:tc>
        <w:tc>
          <w:tcPr>
            <w:tcW w:w="2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12.2</w:t>
            </w:r>
          </w:p>
        </w:tc>
        <w:tc>
          <w:tcPr>
            <w:tcW w:w="22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1050</w:t>
            </w:r>
          </w:p>
        </w:tc>
        <w:tc>
          <w:tcPr>
            <w:tcW w:w="2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A73572" w:rsidP="00A7357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0.75</w:t>
            </w:r>
          </w:p>
        </w:tc>
      </w:tr>
    </w:tbl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Оздоровительная направленность в работе нашего детского сада охватывает всю организацию жизнедеятельности ребёнка в дошкольном учреждении. 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Опираясь на данные, можно сделать следующие выводы: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заболеваемость имеет тенденцию к снижению, о чем свидетельствуют уменьшение количества случаев заболеваемости и показатель здоровья детей - снизился процент детей с отклонением в здоровье.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Резюме</w:t>
      </w:r>
      <w:r>
        <w:rPr>
          <w:rFonts w:ascii="Times New Roman" w:eastAsia="Times New Roman" w:hAnsi="Times New Roman" w:cs="Times New Roman"/>
          <w:b/>
          <w:sz w:val="24"/>
          <w:shd w:val="clear" w:color="auto" w:fill="F0FFF0"/>
        </w:rPr>
        <w:t>: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все оздоровительные мероприятия, которые были запланированы на учебный год, выполнены;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закаливающие и общеукрепляющие мероприятия выполняются регулярно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- - 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физкультурно-оздоровительные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28" w:after="2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целом оздоровительная работа велась на достаточном уровне.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Работу по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мы, конечно, будем продолжать в следующем году.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Изобразительная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 всех группах детского сада созданы центры изобразительной деятельности, в которых находится весь необходимый материал для занятий и индивидуальной работе по рисованию, лепке, аппликации.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Музыкальная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Музыкальная деятельность в дошкольном учреждении осуществлялась в соответствии с Образовательной программой детского сада.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Музыкальные занятия, развлечения были направлены на развитие музыкального слуха, совершенствование певческого голоса, развитие танцевальных движений.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Театрализованная деятельность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Во всех группах детского сада осуществляется театрализованная деятельность: организуются и проводятся кукольные театры.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Воспитатели групп проводят кукольные спектакли, сказки-драматизации.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 xml:space="preserve">Театр вызывает у детей особый интерес.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Это один из самых доступных видов искусства для детей, помогающий решить вопросы художественного образования и воспитания детей.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Театрализованная деятельность в детском саду помогает нашим детям раскрывать свой творческий потенциал. На сегодняшний день они научились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окружающем их мире. Театральное искусство близко и понятно всем детям, прежде всего потому, что в основе его лежит игра.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Дети старшей показали свои творческие способности в постановке спектакля «Красная Шапочка» в современной обработке, который был представлен на городском конкурсе «Театральная весна – 2014»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."Колобок"</w:t>
      </w:r>
      <w:proofErr w:type="gramEnd"/>
      <w:r w:rsidR="0039433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приняли участие в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районном конкурсе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"Веселые нотки " 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Битв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а</w:t>
      </w:r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хоров</w:t>
      </w:r>
      <w:proofErr w:type="gramStart"/>
      <w:r w:rsidR="000E27AD">
        <w:rPr>
          <w:rFonts w:ascii="Times New Roman" w:eastAsia="Times New Roman" w:hAnsi="Times New Roman" w:cs="Times New Roman"/>
          <w:sz w:val="27"/>
          <w:shd w:val="clear" w:color="auto" w:fill="F0FFF0"/>
        </w:rPr>
        <w:t>»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КВНе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"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»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Художественное творчество»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«Лу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чш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ая 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р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азвивающая среда»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>Делая вывод, можно отметить, что с этой задачей, поставленной на учебный год, педагогический коллектив справился хорошо, дети многому научились. Результаты по развитию творческих способностей детей в процессе организации изобразительной и музыкально – театральной деятельности достаточно хорошие. Этому способствовала хорошая работа наших педагогов и специалистов.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9900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   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0FFF0"/>
        </w:rPr>
        <w:t> 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качества воспитания и образования воспитанников детского сада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Особенности образовательного процесса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Весь 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hd w:val="clear" w:color="auto" w:fill="F0FFF0"/>
        </w:rPr>
        <w:t>оится в соответствии с нормативно-правовыми документами: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Важнейшие положения Конвенции о правах ребёнка;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Конституция Российской Федерации;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Закон Российской Федерации «Об образовании»;</w:t>
      </w:r>
    </w:p>
    <w:p w:rsidR="0035455F" w:rsidRDefault="002B2175">
      <w:pPr>
        <w:numPr>
          <w:ilvl w:val="0"/>
          <w:numId w:val="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Устав МКДОУ Детский сад №6 «Ручеёк».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Содержание образовательного процесса в ДОУ определяется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 Общеобразовательной программой, разработанной коллективом детского сада.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Для ведения образовательного процесса используются образовательные программы:</w:t>
      </w:r>
    </w:p>
    <w:p w:rsidR="00A73572" w:rsidRDefault="00A73572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Программа «Радуга» под редакцией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Т.Н.Д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ороновой</w:t>
      </w:r>
      <w:proofErr w:type="spellEnd"/>
    </w:p>
    <w:p w:rsidR="00A73572" w:rsidRPr="00A73572" w:rsidRDefault="001925E7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Учусь говорить.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А</w:t>
      </w:r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втор </w:t>
      </w:r>
      <w:proofErr w:type="spellStart"/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>Гербова</w:t>
      </w:r>
      <w:proofErr w:type="spellEnd"/>
      <w:r w:rsidR="00A7357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В.В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A73572" w:rsidRPr="00A73572" w:rsidRDefault="001925E7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Моя Математика автор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</w:t>
      </w:r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ловьева Е.В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Pr="00DD47BD" w:rsidRDefault="00A73572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Познаю мир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>Гризик</w:t>
      </w:r>
      <w:proofErr w:type="spellEnd"/>
      <w:r w:rsidR="00DD47BD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Т.И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DD47BD" w:rsidRDefault="00DD47BD">
      <w:pPr>
        <w:numPr>
          <w:ilvl w:val="0"/>
          <w:numId w:val="1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Сделаю сам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 ручному труду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Т.Н.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программа детского сада построена с учётом интеграции образовательных областей и в соответствии с возрастом детей.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Решение программных задач проходит через образовательную деятельность, осуществляемую в процессе организации различных видов детской деятельности в течение всего дня.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Условия осуществления образовательного процесса</w:t>
      </w:r>
      <w:r w:rsidR="001925E7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Предметно-развивающая среда в детском саду «Ручеёк» имеет характер открытой, незамкнутой системы. По мере необходимости она меняется и корректируется. Наша среда носит развивающий характер. Предметный мир, окружающий ребёнка, постоянно пополняется и обновляется.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Организация «Предметно-развивающей среды» в детском саду несёт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 природы. </w:t>
      </w:r>
    </w:p>
    <w:p w:rsidR="001925E7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деятельность детей</w:t>
      </w:r>
      <w:r w:rsidR="001925E7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проводится в игровых комнатах.</w:t>
      </w:r>
    </w:p>
    <w:p w:rsidR="00E56D95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Все необходимые учебные материалы, наглядные пособия для проведения образовательной работы с детьми имеются. Но вместе с тем развивающая предметно-пространственная среда в детском саду требует обновления и дополнительного оснащения, в детском саду недостаточно игрового материала, детской литературы.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Нет музыкального зала</w:t>
      </w:r>
      <w:proofErr w:type="gramStart"/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.</w:t>
      </w:r>
      <w:proofErr w:type="gramEnd"/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спортивного зала</w:t>
      </w:r>
    </w:p>
    <w:p w:rsidR="0035455F" w:rsidRDefault="00E56D9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Программный материал усвоен детьми всех возрастных групп по всем разделам  на хорошем уровне.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 результате проводимой работы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дети находятся в нашем детском саду в положительном эмоциональном состоянии, имеют собственное мнение, самостоятельно выбирают друзей, игрушки, виды деятельности. Дети положительно относятся к окружающим людям, стараются учитывать мнения других людей, стремятся к совместной деятельности, знают способы взаимодействия и выхода из конфликтных ситуаций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М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К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ДОУ №</w:t>
      </w:r>
      <w:r w:rsidR="00C70560">
        <w:rPr>
          <w:rFonts w:ascii="Times New Roman" w:eastAsia="Times New Roman" w:hAnsi="Times New Roman" w:cs="Times New Roman"/>
          <w:sz w:val="27"/>
          <w:shd w:val="clear" w:color="auto" w:fill="F0FFF0"/>
        </w:rPr>
        <w:t>6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«Ручеек».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I. Обследовано: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Ст.гр. –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20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детей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Ср.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гр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- 2</w:t>
      </w:r>
      <w:r w:rsidR="00BF6D66">
        <w:rPr>
          <w:rFonts w:ascii="Times New Roman" w:eastAsia="Times New Roman" w:hAnsi="Times New Roman" w:cs="Times New Roman"/>
          <w:sz w:val="27"/>
          <w:shd w:val="clear" w:color="auto" w:fill="F0FFF0"/>
        </w:rPr>
        <w:t>0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детей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II мл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р. –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20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детей</w:t>
      </w:r>
    </w:p>
    <w:p w:rsidR="004D6802" w:rsidRDefault="002B2175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I мл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р. – </w:t>
      </w:r>
      <w:r w:rsidR="00BF6D66">
        <w:rPr>
          <w:rFonts w:ascii="Times New Roman" w:eastAsia="Times New Roman" w:hAnsi="Times New Roman" w:cs="Times New Roman"/>
          <w:sz w:val="27"/>
          <w:shd w:val="clear" w:color="auto" w:fill="F0FFF0"/>
        </w:rPr>
        <w:t>15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ребенка </w:t>
      </w:r>
      <w:r w:rsidR="004D680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---</w:t>
      </w:r>
      <w:r w:rsidR="004D6802" w:rsidRPr="004D680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4D6802">
        <w:rPr>
          <w:rFonts w:ascii="Times New Roman" w:eastAsia="Times New Roman" w:hAnsi="Times New Roman" w:cs="Times New Roman"/>
          <w:sz w:val="27"/>
          <w:shd w:val="clear" w:color="auto" w:fill="F0FFF0"/>
        </w:rPr>
        <w:t>Всего: 75 чел.</w:t>
      </w:r>
    </w:p>
    <w:p w:rsidR="0035455F" w:rsidRDefault="0035455F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4D6802" w:rsidP="004D680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</w:t>
      </w:r>
      <w:r w:rsidR="002B2175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готовности детей к школьному обучению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Важнейшей задачей подготовки детей к школе педагогический коллектив детского сада «Ручеёк» считает формирование мотивов учения и положительного отношения к школе. Эта работа строится на трёх основных задачах: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у детей правильных представлений о школе и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желаний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учении;</w:t>
      </w:r>
      <w:r>
        <w:rPr>
          <w:rFonts w:ascii="Times New Roman" w:eastAsia="Times New Roman" w:hAnsi="Times New Roman" w:cs="Times New Roman"/>
          <w:sz w:val="27"/>
        </w:rPr>
        <w:br/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положительного эмоционального отношения к школе;</w:t>
      </w:r>
      <w:r>
        <w:rPr>
          <w:rFonts w:ascii="Times New Roman" w:eastAsia="Times New Roman" w:hAnsi="Times New Roman" w:cs="Times New Roman"/>
          <w:sz w:val="27"/>
        </w:rPr>
        <w:br/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- формирование опыта учебной деятельности.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Уровень готовности к школьному обучению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35455F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Уровень готовности к школьному обучению составляет 64% высокий уровень готовности к школьному обучению, 30 % средний уровень, 6 % низкий уровень готовности к школьному обучению. Результаты по обследованию уровня познавательной сферы следующие: 63,8 % составляют высокий уровень, 28,4 % составляет средний уровень, 7,8 % низкий уровень. Показатели данного учебного года соответствуют возрастным показателям развития детей 6-7 лет. 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взаимодействия с социумом</w:t>
      </w:r>
      <w:r w:rsidR="008E644F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Детский сад «Ручеёк» - это открытая система, которая осуществляет внешние связи достаточно широкие. Мы взаимодействуем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со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школой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станцией юных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натуралистов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детской поликлиникой, детской </w:t>
      </w:r>
      <w:r w:rsidR="00E56D95">
        <w:rPr>
          <w:rFonts w:ascii="Times New Roman" w:eastAsia="Times New Roman" w:hAnsi="Times New Roman" w:cs="Times New Roman"/>
          <w:sz w:val="27"/>
          <w:shd w:val="clear" w:color="auto" w:fill="F0FFF0"/>
        </w:rPr>
        <w:t>библиотекой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, ГИБДД.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Наши воспитанники участвуют в конкурсах (поэтический конкурс).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Сотрудники ГИ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БДД пр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оводят беседы с детьми о правилах дорожного движения, а наши дети принимают участие в конкурсах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между группами.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Дети старших групп участвуют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во всероссийских,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городских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областных, 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муниципальных конкурсах,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где занимают призовые места.</w:t>
      </w:r>
      <w:r w:rsidR="008E644F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Во всероссийском к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>онкурсе «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МИР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» 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наши участники были награждены сертификатами</w:t>
      </w:r>
      <w:r w:rsidR="00BA2D82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Организована работа с родителями воспитанников.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Проведены:</w:t>
      </w:r>
    </w:p>
    <w:p w:rsidR="0035455F" w:rsidRDefault="002B2175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0FFF0"/>
        </w:rPr>
        <w:t xml:space="preserve">два общих родительских собрания на темы: «Итоги выполнения воспитательно-образовательных задач в 2013 – 2014 учебном году и задачи на новый учебный год»,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«Растим здоровых детей»;</w:t>
      </w:r>
    </w:p>
    <w:p w:rsidR="004D6802" w:rsidRDefault="002B2175" w:rsidP="004D6802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день матери;</w:t>
      </w:r>
    </w:p>
    <w:p w:rsidR="0035455F" w:rsidRPr="004D6802" w:rsidRDefault="002B2175" w:rsidP="004D6802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4D6802">
        <w:rPr>
          <w:rFonts w:ascii="Times New Roman" w:eastAsia="Times New Roman" w:hAnsi="Times New Roman" w:cs="Times New Roman"/>
          <w:sz w:val="27"/>
          <w:shd w:val="clear" w:color="auto" w:fill="F0FFF0"/>
        </w:rPr>
        <w:t>день семьи;</w:t>
      </w:r>
    </w:p>
    <w:p w:rsidR="0035455F" w:rsidRDefault="00BA2D82" w:rsidP="00BA2D82">
      <w:pPr>
        <w:tabs>
          <w:tab w:val="left" w:pos="720"/>
        </w:tabs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Безопасность дорожного движения</w:t>
      </w:r>
    </w:p>
    <w:p w:rsidR="0035455F" w:rsidRDefault="002B2175">
      <w:pPr>
        <w:numPr>
          <w:ilvl w:val="0"/>
          <w:numId w:val="1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день здоровья;</w:t>
      </w:r>
    </w:p>
    <w:p w:rsidR="0035455F" w:rsidRDefault="0035455F" w:rsidP="00BA2D82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группах были организованы тематические выставки, которые рассказывали родителям, какие события происходили в жизни детского сада. Педагог-психолог, старший воспитатель и старшая медсестра ежемесячно обновляли стенд с наглядной пропагандой для родителей. В холле детского сада организовывались тематические выставки</w:t>
      </w:r>
      <w:r w:rsidR="00942EC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Родители активно обращались к воспитателям и специалистам за индивидуальными консультациями.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4D680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Наши достижения</w:t>
      </w:r>
      <w:r w:rsidR="00942EC8">
        <w:rPr>
          <w:rFonts w:ascii="Times New Roman" w:eastAsia="Times New Roman" w:hAnsi="Times New Roman" w:cs="Times New Roman"/>
          <w:b/>
          <w:sz w:val="32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D"/>
          <w:sz w:val="27"/>
          <w:shd w:val="clear" w:color="auto" w:fill="F0FFF0"/>
        </w:rPr>
        <w:t>В 2013-2014 учебном году дети и педагоги детского сада активно участвовали и побеждали в различных конкурсах: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6"/>
        <w:gridCol w:w="2327"/>
        <w:gridCol w:w="2110"/>
        <w:gridCol w:w="2256"/>
        <w:gridCol w:w="1444"/>
      </w:tblGrid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Наименование конкурса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Номинация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Итоги конкурса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Участники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2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Всероссийский конкурс «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М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Программа «Детский сад – территория здоровья»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BA2D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proofErr w:type="gramEnd"/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сертификаты ст.гр. и ср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гр.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BA2D82" w:rsidP="00942EC8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Гегаева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М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Дзитоева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А.В.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</w:t>
            </w:r>
            <w:r w:rsidR="00BA2D8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айонный 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конкурс «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Театральная деятельность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Сказка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«Ко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лобок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70560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Гр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амота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,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 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1</w:t>
            </w:r>
            <w:r w:rsidR="005F4FE2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место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А.Г.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4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 w:rsidP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Драматизация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Сказка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Красная Шапочка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5F4FE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F4FE2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Дзитоева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С.Г.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numPr>
                <w:ilvl w:val="0"/>
                <w:numId w:val="15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C70560" w:rsidP="00C705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Художественное  творчество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 xml:space="preserve"> «</w:t>
            </w:r>
            <w:r w:rsidR="00C70560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ск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C70560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творчество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лауреата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Зураева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lastRenderedPageBreak/>
              <w:t>А.Н.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 w:rsidP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2B2175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Веселые нотки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 w:rsidP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Дети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рамота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А.В.</w:t>
            </w:r>
          </w:p>
        </w:tc>
      </w:tr>
      <w:tr w:rsidR="0035455F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Районный  конкурс  «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Битва хоров»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Работа с дошкольниками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Олисаева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Б.М.</w:t>
            </w:r>
          </w:p>
        </w:tc>
      </w:tr>
      <w:tr w:rsidR="005B7A41" w:rsidTr="005B7A41">
        <w:trPr>
          <w:trHeight w:val="1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Городской конкурс 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ГИБДД-2014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».</w:t>
            </w:r>
          </w:p>
          <w:p w:rsidR="00942EC8" w:rsidRDefault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«Дорожные знаки».</w:t>
            </w: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Пропаганда безопасности дорожного движения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Благодарственное письмо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942EC8" w:rsidP="00942EC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. </w:t>
            </w:r>
          </w:p>
        </w:tc>
      </w:tr>
      <w:tr w:rsidR="005B7A41" w:rsidTr="00942EC8">
        <w:trPr>
          <w:trHeight w:val="1900"/>
        </w:trPr>
        <w:tc>
          <w:tcPr>
            <w:tcW w:w="126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4D6802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Районный 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интеллектуальный конкурс «</w:t>
            </w:r>
            <w:proofErr w:type="gramStart"/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Веселые</w:t>
            </w:r>
            <w:proofErr w:type="gramEnd"/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,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</w:t>
            </w:r>
            <w:r w:rsidR="00EB2CC0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умелые находчивые</w:t>
            </w:r>
            <w:r w:rsidR="005B7A41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»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  <w:p w:rsidR="00DD47BD" w:rsidRDefault="00DD47BD" w:rsidP="00BA2D82">
            <w:pPr>
              <w:spacing w:before="100" w:after="100" w:line="240" w:lineRule="auto"/>
            </w:pPr>
          </w:p>
        </w:tc>
        <w:tc>
          <w:tcPr>
            <w:tcW w:w="193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7BD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DD47BD" w:rsidRPr="00DD47BD" w:rsidRDefault="00DD47BD" w:rsidP="00DD47BD"/>
          <w:p w:rsidR="00DD47BD" w:rsidRDefault="00DD47BD" w:rsidP="00DD47BD"/>
          <w:p w:rsidR="005B7A41" w:rsidRPr="00DD47BD" w:rsidRDefault="005B7A41" w:rsidP="00DD47BD"/>
        </w:tc>
        <w:tc>
          <w:tcPr>
            <w:tcW w:w="213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A41" w:rsidRDefault="005B7A41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Диплом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  <w:p w:rsidR="00DD47BD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2место</w:t>
            </w:r>
            <w:r w:rsidR="00942EC8"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.</w:t>
            </w:r>
          </w:p>
          <w:p w:rsidR="00DD47BD" w:rsidRPr="00DD47BD" w:rsidRDefault="00DD47BD" w:rsidP="00DD47BD"/>
          <w:p w:rsidR="00DD47BD" w:rsidRPr="00DD47BD" w:rsidRDefault="00DD47BD" w:rsidP="00DD47BD"/>
        </w:tc>
        <w:tc>
          <w:tcPr>
            <w:tcW w:w="1947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7BD" w:rsidRDefault="005B7A41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Гегаева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 xml:space="preserve"> М.Ш.</w:t>
            </w:r>
          </w:p>
          <w:p w:rsidR="00DD47BD" w:rsidRPr="00DD47BD" w:rsidRDefault="00DD47BD" w:rsidP="00DD47BD"/>
          <w:p w:rsidR="005B7A41" w:rsidRPr="00DD47BD" w:rsidRDefault="005B7A41" w:rsidP="00DD47BD"/>
        </w:tc>
      </w:tr>
      <w:tr w:rsidR="00942EC8" w:rsidTr="00942EC8">
        <w:trPr>
          <w:trHeight w:val="2788"/>
        </w:trPr>
        <w:tc>
          <w:tcPr>
            <w:tcW w:w="126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EC8" w:rsidRDefault="00942EC8" w:rsidP="00942EC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EC8" w:rsidRDefault="00942EC8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  <w:t>Районный конкурс «Лидер в дошкольном образовании».</w:t>
            </w:r>
          </w:p>
          <w:p w:rsidR="00942EC8" w:rsidRDefault="00942EC8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</w:p>
          <w:p w:rsidR="00942EC8" w:rsidRDefault="00942EC8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</w:p>
          <w:p w:rsidR="00942EC8" w:rsidRDefault="00942EC8" w:rsidP="00BA2D8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EC8" w:rsidRDefault="00942EC8" w:rsidP="00942E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Номинация «Лучший воспитатель».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EC8" w:rsidRDefault="00942EC8" w:rsidP="00DD47BD">
            <w:r>
              <w:t>Диплом.</w:t>
            </w:r>
          </w:p>
          <w:p w:rsidR="00942EC8" w:rsidRDefault="00942EC8" w:rsidP="00942EC8">
            <w:pP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r>
              <w:t>2место.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EC8" w:rsidRDefault="00942EC8" w:rsidP="00DD47BD">
            <w:pPr>
              <w:rPr>
                <w:rFonts w:ascii="Times New Roman" w:eastAsia="Times New Roman" w:hAnsi="Times New Roman" w:cs="Times New Roman"/>
                <w:color w:val="1D1D1D"/>
                <w:sz w:val="27"/>
                <w:shd w:val="clear" w:color="auto" w:fill="F0FFF0"/>
              </w:rPr>
            </w:pPr>
            <w:proofErr w:type="spellStart"/>
            <w:r>
              <w:t>Дзитоева</w:t>
            </w:r>
            <w:proofErr w:type="spellEnd"/>
            <w:r>
              <w:t xml:space="preserve"> С.Г.</w:t>
            </w:r>
          </w:p>
        </w:tc>
      </w:tr>
    </w:tbl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Анализ выполнения годового плана по разделу: «Организационн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о-педагогическая работа за 2013-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2014 </w:t>
      </w:r>
      <w:proofErr w:type="spellStart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. 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Г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од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</w:t>
      </w:r>
    </w:p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1744"/>
        <w:gridCol w:w="2114"/>
        <w:gridCol w:w="1512"/>
        <w:gridCol w:w="1468"/>
        <w:gridCol w:w="2114"/>
      </w:tblGrid>
      <w:tr w:rsidR="0035455F">
        <w:trPr>
          <w:trHeight w:val="2070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Мероприятия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 запланированных мероприятий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Выполнено в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 выполнено в %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Причины, которые мешают выполнению запланированных мероприятий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Педсоветы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Консультации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Семинар-практикум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Открытые просмотры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Музыкальные развлечения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Физкультурные развлечения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5B7A4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3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7.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Контроль и руководство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18.</w:t>
            </w:r>
          </w:p>
        </w:tc>
        <w:tc>
          <w:tcPr>
            <w:tcW w:w="17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Родительские собрания</w:t>
            </w:r>
          </w:p>
        </w:tc>
        <w:tc>
          <w:tcPr>
            <w:tcW w:w="21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15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100 %</w:t>
            </w:r>
          </w:p>
        </w:tc>
        <w:tc>
          <w:tcPr>
            <w:tcW w:w="14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1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Выводы:</w:t>
      </w:r>
    </w:p>
    <w:p w:rsidR="0035455F" w:rsidRDefault="002B2175">
      <w:pPr>
        <w:numPr>
          <w:ilvl w:val="0"/>
          <w:numId w:val="1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2013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-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2014 учебного года коллектив детского сада «Ручеёк» добился определённых успехов в воспитании и обучении детей: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снизилась заболеваемость детей;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образовательная программа детьми усвоена;</w:t>
      </w:r>
    </w:p>
    <w:p w:rsidR="0035455F" w:rsidRDefault="002B2175">
      <w:pPr>
        <w:numPr>
          <w:ilvl w:val="0"/>
          <w:numId w:val="16"/>
        </w:numPr>
        <w:tabs>
          <w:tab w:val="left" w:pos="1440"/>
        </w:tabs>
        <w:spacing w:before="100"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выпускники детского сада имеют высокий уровень физического развития и обладают высокой познавательной активностью; у них развиты любознательность и потребность в поиске и получении новых знаний, сформирована учебная мотивация. </w:t>
      </w:r>
    </w:p>
    <w:p w:rsidR="0035455F" w:rsidRDefault="002B2175">
      <w:pPr>
        <w:spacing w:before="10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Нерегламентированная деятельность была организована в соответствии с индивидуальными особенностями и потребностями каждого ребёнка, желанием и возможностями их родителей: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достижения стали возможны в результате того, что в Детском саду «Ручеёк»:</w:t>
      </w:r>
    </w:p>
    <w:p w:rsidR="0035455F" w:rsidRDefault="002B2175">
      <w:pPr>
        <w:numPr>
          <w:ilvl w:val="0"/>
          <w:numId w:val="1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созданы все необходимые условия для успешного развития личности каждого ребёнка и каждого взрослого в единой воспитательно-образовательной системе (ребёнок – семья -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детский сад);</w:t>
      </w:r>
    </w:p>
    <w:p w:rsidR="0035455F" w:rsidRDefault="002B2175">
      <w:pPr>
        <w:numPr>
          <w:ilvl w:val="0"/>
          <w:numId w:val="18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саду;</w:t>
      </w:r>
    </w:p>
    <w:p w:rsidR="0035455F" w:rsidRDefault="002B2175">
      <w:pPr>
        <w:spacing w:before="100" w:after="0" w:line="240" w:lineRule="auto"/>
        <w:ind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вместе с тем исследование и глубокий анализ работы детского сада по всем направлениям выявили, что в следующем учебном году нам необходимо: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продолжать работу по оздоровлению детей;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развивать творческий потенциал каждого ребёнка,</w:t>
      </w:r>
    </w:p>
    <w:p w:rsidR="0035455F" w:rsidRDefault="002B2175">
      <w:pPr>
        <w:numPr>
          <w:ilvl w:val="0"/>
          <w:numId w:val="19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продолжать работу педагогического коллектива, направленную на повышение качества дошкольного образования в нашем учреждении.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0FFF0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Обеспечение безопасности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 детском саду «Ручеёк» созданы условия, обеспечивающие безопасность детей и сотрудников: 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установлена круглосуточная тревожная кнопка, система противопожарной безопасности;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систематически проводятся тренировки по эвакуации детей при пожаре и на случай возникновения террористических актов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ежеквартально проводятся практические тренировки по противопожарной безопасности, антитеррористических актов, эвакуации детей и сотрудников;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здание детского сада освещено в ночное время и имеет внутренние запоры;</w:t>
      </w:r>
    </w:p>
    <w:p w:rsidR="0035455F" w:rsidRDefault="002B2175">
      <w:pPr>
        <w:numPr>
          <w:ilvl w:val="0"/>
          <w:numId w:val="20"/>
        </w:numPr>
        <w:tabs>
          <w:tab w:val="left" w:pos="720"/>
        </w:tabs>
        <w:spacing w:before="100"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территория детского сада имеет ограждение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Финансово-хозяйственная деятельность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 -</w:t>
      </w:r>
    </w:p>
    <w:p w:rsidR="0035455F" w:rsidRDefault="002B217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lastRenderedPageBreak/>
        <w:t>Состояние материально-технической базы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EB2CC0" w:rsidRDefault="002B2175" w:rsidP="00EB2CC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0"/>
        <w:gridCol w:w="2149"/>
        <w:gridCol w:w="1583"/>
        <w:gridCol w:w="1766"/>
        <w:gridCol w:w="1623"/>
        <w:gridCol w:w="1772"/>
      </w:tblGrid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0FFF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</w:t>
            </w:r>
            <w:proofErr w:type="spellEnd"/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Залы, помещение, мебель, оборудование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Количество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Оптимальное состояние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Допустимое состояние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Критическое состояние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Групповые помещения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4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2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Медицинский кабинет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5.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Кабинет педагогов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8.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Кухня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9.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Компьютер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10.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Телевизор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11.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Музыкальный центр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12.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Магнитофон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13.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Пианино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14.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Диапроектор, фильмоскоп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>
        <w:trPr>
          <w:trHeight w:val="1"/>
        </w:trPr>
        <w:tc>
          <w:tcPr>
            <w:tcW w:w="5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15.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Мебель</w:t>
            </w:r>
          </w:p>
        </w:tc>
        <w:tc>
          <w:tcPr>
            <w:tcW w:w="159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достаточно</w:t>
            </w:r>
          </w:p>
        </w:tc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+</w:t>
            </w:r>
          </w:p>
        </w:tc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55F" w:rsidRDefault="002B2175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2B2175">
      <w:pPr>
        <w:spacing w:before="100" w:after="0" w:line="240" w:lineRule="auto"/>
        <w:ind w:right="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Здание детского сада находится в удовлетворительном состоянии. </w:t>
      </w:r>
    </w:p>
    <w:p w:rsidR="0035455F" w:rsidRDefault="002B2175">
      <w:pPr>
        <w:spacing w:before="100" w:after="0" w:line="240" w:lineRule="auto"/>
        <w:ind w:right="6"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5455F" w:rsidRDefault="00F06DE8">
      <w:pPr>
        <w:spacing w:before="100" w:after="10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На 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сегодняшний день остро стоит проблема материально-технической стороны ДОУ: требуется ремонт фасада здания; обновления оборудования на детских игровых площадках; оснащение групповых комнат, </w:t>
      </w:r>
      <w:r w:rsidR="00EB2CC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пристройки </w:t>
      </w:r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>спортивно-музыкального зала современным игровым и спортивным оборудованием, мебелью,</w:t>
      </w:r>
      <w:proofErr w:type="gramStart"/>
      <w:r w:rsidR="002B2175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 w:rsidR="00EB2CC0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proofErr w:type="gramEnd"/>
    </w:p>
    <w:p w:rsidR="0035455F" w:rsidRDefault="002B2175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По требованиям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: </w:t>
      </w:r>
    </w:p>
    <w:p w:rsidR="0035455F" w:rsidRDefault="002B2175">
      <w:pPr>
        <w:numPr>
          <w:ilvl w:val="0"/>
          <w:numId w:val="21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выполнить оборудование теневых навесов не менее 40 кв.м. с трехсторонним ограждением на всех групповых площадках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: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согласно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«Санитарно-эпидемиологические требования к устройству, содержанию и организации режима работы в дошкольных организациях»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;</w:t>
      </w:r>
    </w:p>
    <w:p w:rsidR="0035455F" w:rsidRDefault="002B2175" w:rsidP="00F06DE8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Обеспечить функционирование в прачечной механической приточно-вытяжной вентиляции;</w:t>
      </w:r>
    </w:p>
    <w:p w:rsidR="0035455F" w:rsidRDefault="002B2175">
      <w:pPr>
        <w:numPr>
          <w:ilvl w:val="0"/>
          <w:numId w:val="22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Выполнить оборудование изолированных буфетных площадью не менее 3,8 кв. метров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4D4C79" w:rsidRDefault="002B2175" w:rsidP="004D4C7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7"/>
          <w:shd w:val="clear" w:color="auto" w:fill="F0FFF0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Итоги административно-хозяйственной работы</w:t>
      </w:r>
      <w:r w:rsidR="00F06DE8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:</w:t>
      </w:r>
    </w:p>
    <w:p w:rsidR="0035455F" w:rsidRDefault="002B2175" w:rsidP="004D4C7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Введение ФГОС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</w:t>
      </w:r>
      <w:proofErr w:type="gramEnd"/>
      <w:r w:rsidR="004D4C79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предполагает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совершенствование материально-технической базы.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состоянии материально-технической базы за прошедший 2013-2014 учебный год также произошли заметные улучшения.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Во всех группах детского сада 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проведен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ко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с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метический ремонт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,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приобрели качели на все  игровые участки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,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построили беседку для старшей г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р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уппы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 сегодняшний день во всех группах</w:t>
      </w:r>
      <w:r w:rsidR="004D4C79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частично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заменена мебель, игровое оборудование.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 соответствие с ФГОС недостаточно дидактического и игрового материала, литературы, современного информационного оборудования.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Материально-технического состояния 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ДОУ.</w:t>
      </w:r>
    </w:p>
    <w:p w:rsidR="0035455F" w:rsidRDefault="002B217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 w:rsidP="00C71AE0">
      <w:pPr>
        <w:spacing w:before="10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 xml:space="preserve">III. Заключение. 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Выводы: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 течение 2013/2014 учебного года коллектив Детского сада «Ручеёк» добился определённых успехов в воспитании и обучении детей: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комплексная программа оздоровления и физического развития детей обеспечила сохранность их здоровья, показатели заболеваемости в этом году ниже аналогичных показателей прошлого года;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выпускники детского сада имеют высокий уровень физического развития и обладают высокой познавательной активностью; у них развиты любознательность и потребность в поиске и получении новых знаний;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Начато внедрение Федеральных государственных стандартов дошкольного образования;</w:t>
      </w:r>
    </w:p>
    <w:p w:rsidR="0035455F" w:rsidRDefault="002B2175">
      <w:pPr>
        <w:numPr>
          <w:ilvl w:val="0"/>
          <w:numId w:val="23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Нерегламентированная деятельность была организована в соответствии с индивидуальными особенностями и потребностями каждого ребёнка, желанием и возможностями их родителей: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Эти и другие достижения стали возможны в результате того, что в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Детском саду «Ручеёк»: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    </w:t>
      </w:r>
    </w:p>
    <w:p w:rsidR="0035455F" w:rsidRDefault="002B2175">
      <w:pPr>
        <w:numPr>
          <w:ilvl w:val="0"/>
          <w:numId w:val="2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lastRenderedPageBreak/>
        <w:t>созданы все необходимые условия для успешного развития личности каждого ребёнка и каждого взрослого в единой воспитательно-образовательной системе (ребёнок – семья -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детский сад);</w:t>
      </w:r>
    </w:p>
    <w:p w:rsidR="0035455F" w:rsidRDefault="002B2175">
      <w:pPr>
        <w:numPr>
          <w:ilvl w:val="0"/>
          <w:numId w:val="24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</w:t>
      </w:r>
      <w:r w:rsidR="00F06DE8"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 </w:t>
      </w:r>
    </w:p>
    <w:p w:rsidR="0035455F" w:rsidRDefault="002B2175">
      <w:pPr>
        <w:spacing w:before="10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Но вместе с тем исследование и глубокий анализ работы детского сада по всем направлениям выявили, что в следующем учебном году нам необходимо: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продолжать работу по оздоровлению детей;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развивать творчество и художественно-эстетический вкус детей;</w:t>
      </w:r>
    </w:p>
    <w:p w:rsidR="0035455F" w:rsidRDefault="002B2175">
      <w:pPr>
        <w:numPr>
          <w:ilvl w:val="0"/>
          <w:numId w:val="25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внедрять в работу детского сада ФГОС </w:t>
      </w:r>
      <w:proofErr w:type="gramStart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ДО</w:t>
      </w:r>
      <w:proofErr w:type="gram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>.</w:t>
      </w:r>
    </w:p>
    <w:p w:rsidR="0035455F" w:rsidRDefault="002B2175">
      <w:pPr>
        <w:spacing w:before="278" w:after="27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>Программа развития является нормативным документом, регламентирующим процесс перевода ДОУ из фактического состояния на качественно новый уровень развития.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5455F" w:rsidRDefault="002B217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Перспективы и планы развития</w:t>
      </w:r>
      <w:r w:rsidR="008F1BAA">
        <w:rPr>
          <w:rFonts w:ascii="Times New Roman" w:eastAsia="Times New Roman" w:hAnsi="Times New Roman" w:cs="Times New Roman"/>
          <w:b/>
          <w:sz w:val="27"/>
          <w:shd w:val="clear" w:color="auto" w:fill="F0FFF0"/>
        </w:rPr>
        <w:t>.</w:t>
      </w:r>
    </w:p>
    <w:p w:rsidR="0035455F" w:rsidRDefault="002B2175">
      <w:pPr>
        <w:spacing w:before="278" w:after="27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Для успешного внедрения ФГОС ДО и перевода детского сада из фактического состояния на качественно новый уровень развития коллектив детского сада под руководством заведующей </w:t>
      </w:r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Касаевой </w:t>
      </w:r>
      <w:proofErr w:type="spellStart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Эльзы</w:t>
      </w:r>
      <w:proofErr w:type="spellEnd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</w:t>
      </w:r>
      <w:proofErr w:type="spellStart"/>
      <w:r w:rsidR="00C71AE0">
        <w:rPr>
          <w:rFonts w:ascii="Times New Roman" w:eastAsia="Times New Roman" w:hAnsi="Times New Roman" w:cs="Times New Roman"/>
          <w:sz w:val="27"/>
          <w:shd w:val="clear" w:color="auto" w:fill="F0FFF0"/>
        </w:rPr>
        <w:t>Сослановны</w:t>
      </w:r>
      <w:proofErr w:type="spellEnd"/>
      <w:r>
        <w:rPr>
          <w:rFonts w:ascii="Times New Roman" w:eastAsia="Times New Roman" w:hAnsi="Times New Roman" w:cs="Times New Roman"/>
          <w:sz w:val="27"/>
          <w:shd w:val="clear" w:color="auto" w:fill="F0FFF0"/>
        </w:rPr>
        <w:t xml:space="preserve"> разработал</w:t>
      </w:r>
    </w:p>
    <w:p w:rsidR="0035455F" w:rsidRDefault="002B217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7"/>
        </w:rPr>
        <w:t>Паспорт Программы развития</w:t>
      </w:r>
    </w:p>
    <w:p w:rsidR="0035455F" w:rsidRDefault="0035455F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07"/>
        <w:gridCol w:w="7588"/>
      </w:tblGrid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</w:t>
            </w:r>
            <w:r w:rsidR="008F1BAA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ус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Управленческий документ, концептуально определяющий стратегические и тактические цели, задачи, способы (механизмы) их реализации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Основания для разработки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«Федеральные государственные требования к структуре основной общеобразовательной программы дошкольного образования (утв.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России от 23.11.2009 № 655, регистрационный номер 16299 от 08.02.2010 г. Министерства юстиции РФ);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Концепция содержания непрерывного образования (дошкольное и начальное звено), (утверждена ФКС по общему образованию МО РФ 17.06.2003).</w:t>
            </w:r>
          </w:p>
          <w:p w:rsidR="0035455F" w:rsidRDefault="002B2175">
            <w:pPr>
              <w:numPr>
                <w:ilvl w:val="0"/>
                <w:numId w:val="26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 xml:space="preserve"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      </w:r>
          </w:p>
          <w:p w:rsidR="0035455F" w:rsidRDefault="002B217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Назначение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7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ДОУ за предыдущий период.</w:t>
            </w:r>
          </w:p>
          <w:p w:rsidR="0035455F" w:rsidRDefault="002B2175">
            <w:pPr>
              <w:numPr>
                <w:ilvl w:val="0"/>
                <w:numId w:val="27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Проблема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Развитие дошкольного образовательного учреждения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 народов России;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35455F" w:rsidRDefault="002B2175">
            <w:pPr>
              <w:numPr>
                <w:ilvl w:val="0"/>
                <w:numId w:val="28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образования.</w:t>
            </w:r>
          </w:p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реализации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29"/>
              </w:numPr>
              <w:tabs>
                <w:tab w:val="left" w:pos="720"/>
              </w:tabs>
              <w:spacing w:before="278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Программа реализуется в период 2014-2018 гг.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Цель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Создание благоприятных условий для полноценного проживания ребенком дошкольного детства. </w:t>
            </w:r>
          </w:p>
          <w:p w:rsidR="0035455F" w:rsidRDefault="002B2175">
            <w:pPr>
              <w:numPr>
                <w:ilvl w:val="0"/>
                <w:numId w:val="3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35455F" w:rsidRDefault="002B2175">
            <w:pPr>
              <w:spacing w:before="100" w:after="100" w:line="240" w:lineRule="auto"/>
              <w:ind w:left="363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lastRenderedPageBreak/>
      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278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Задачи</w:t>
            </w:r>
          </w:p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Забота о здоровье, эмоциональном благополучии им своевременном развитии каждого ребенка.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Совершенствование материально-технического и программного обеспечения. 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деятельности.</w:t>
            </w:r>
          </w:p>
          <w:p w:rsidR="0035455F" w:rsidRDefault="002B2175">
            <w:pPr>
              <w:numPr>
                <w:ilvl w:val="0"/>
                <w:numId w:val="32"/>
              </w:numPr>
              <w:tabs>
                <w:tab w:val="left" w:pos="720"/>
              </w:tabs>
              <w:spacing w:before="100" w:after="278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Создание благоприятных условий, способствующих реализации социального заказа родителей. 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Финансовое обеспечение программы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рациональное использование бюджета</w:t>
            </w:r>
          </w:p>
          <w:p w:rsidR="0035455F" w:rsidRDefault="002B2175">
            <w:pPr>
              <w:numPr>
                <w:ilvl w:val="0"/>
                <w:numId w:val="33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спонсорская помощь, благотворительность</w:t>
            </w:r>
          </w:p>
          <w:p w:rsidR="0035455F" w:rsidRDefault="0035455F" w:rsidP="00C71AE0">
            <w:pPr>
              <w:tabs>
                <w:tab w:val="left" w:pos="720"/>
              </w:tabs>
              <w:spacing w:before="100" w:after="100" w:line="240" w:lineRule="auto"/>
            </w:pPr>
          </w:p>
        </w:tc>
      </w:tr>
      <w:tr w:rsidR="0035455F" w:rsidTr="00C71AE0">
        <w:trPr>
          <w:trHeight w:val="465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spacing w:before="100" w:after="278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Ожидаемые результаты:</w:t>
            </w:r>
          </w:p>
          <w:p w:rsidR="0035455F" w:rsidRDefault="002B2175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улучшение состояния здоровья детей способствующего повышению их качества образования;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полноценное личностное развитие ребёнка;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улучшение материально-технического состояния детского сада.</w:t>
            </w:r>
          </w:p>
          <w:p w:rsidR="0035455F" w:rsidRDefault="002B2175">
            <w:pPr>
              <w:numPr>
                <w:ilvl w:val="0"/>
                <w:numId w:val="34"/>
              </w:numPr>
              <w:tabs>
                <w:tab w:val="left" w:pos="720"/>
              </w:tabs>
              <w:spacing w:before="100" w:after="278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качество сформированных ключевых компетенций способствует успешному обучению ребёнка в школе;</w:t>
            </w:r>
          </w:p>
          <w:p w:rsidR="0035455F" w:rsidRDefault="002B2175">
            <w:pPr>
              <w:spacing w:before="278" w:after="100" w:line="240" w:lineRule="auto"/>
              <w:ind w:left="646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повышение  профессиональной компетентности педагогов, овладение педагогами современными образовательными программами и технологиями, обеспечивающими гармоничность, целостность, соответствии новым федеральным требованиям образования и воспитания детей дошкольного возраста.</w:t>
            </w:r>
          </w:p>
        </w:tc>
      </w:tr>
      <w:tr w:rsidR="0035455F" w:rsidTr="00C71AE0">
        <w:trPr>
          <w:trHeight w:val="1"/>
        </w:trPr>
        <w:tc>
          <w:tcPr>
            <w:tcW w:w="18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455F" w:rsidRDefault="002B2175" w:rsidP="005B7A41">
            <w:pPr>
              <w:spacing w:before="278" w:after="10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Руководитель </w:t>
            </w:r>
          </w:p>
        </w:tc>
        <w:tc>
          <w:tcPr>
            <w:tcW w:w="75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7A41" w:rsidRDefault="002B2175" w:rsidP="005B7A41">
            <w:pP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Заведующ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ая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М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К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ДОУ д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етски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м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сад</w:t>
            </w:r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№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«Ручеёк»</w:t>
            </w:r>
          </w:p>
          <w:p w:rsidR="0035455F" w:rsidRDefault="002B2175" w:rsidP="005B7A41">
            <w:pPr>
              <w:spacing w:before="100" w:after="10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Касаева </w:t>
            </w:r>
            <w:proofErr w:type="spellStart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Эльза</w:t>
            </w:r>
            <w:proofErr w:type="spellEnd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 xml:space="preserve"> </w:t>
            </w:r>
            <w:proofErr w:type="spellStart"/>
            <w:r w:rsidR="005B7A41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Сослановна</w:t>
            </w:r>
            <w:proofErr w:type="spellEnd"/>
            <w:r w:rsidR="008F1BAA">
              <w:rPr>
                <w:rFonts w:ascii="Times New Roman" w:eastAsia="Times New Roman" w:hAnsi="Times New Roman" w:cs="Times New Roman"/>
                <w:sz w:val="27"/>
                <w:shd w:val="clear" w:color="auto" w:fill="F0FFF0"/>
              </w:rPr>
              <w:t>.</w:t>
            </w:r>
          </w:p>
        </w:tc>
      </w:tr>
    </w:tbl>
    <w:p w:rsidR="0035455F" w:rsidRDefault="002B217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35455F" w:rsidRDefault="0035455F">
      <w:pPr>
        <w:rPr>
          <w:rFonts w:ascii="Calibri" w:eastAsia="Calibri" w:hAnsi="Calibri" w:cs="Calibri"/>
        </w:rPr>
      </w:pPr>
    </w:p>
    <w:sectPr w:rsidR="0035455F" w:rsidSect="001A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72"/>
    <w:multiLevelType w:val="multilevel"/>
    <w:tmpl w:val="6FC09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395B"/>
    <w:multiLevelType w:val="multilevel"/>
    <w:tmpl w:val="38046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C4AD4"/>
    <w:multiLevelType w:val="multilevel"/>
    <w:tmpl w:val="B1F4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62B7D"/>
    <w:multiLevelType w:val="multilevel"/>
    <w:tmpl w:val="2688A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17807"/>
    <w:multiLevelType w:val="multilevel"/>
    <w:tmpl w:val="05A4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B0FF3"/>
    <w:multiLevelType w:val="multilevel"/>
    <w:tmpl w:val="0E66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04B6A"/>
    <w:multiLevelType w:val="multilevel"/>
    <w:tmpl w:val="B772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E0AAC"/>
    <w:multiLevelType w:val="multilevel"/>
    <w:tmpl w:val="56B4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31AB2"/>
    <w:multiLevelType w:val="multilevel"/>
    <w:tmpl w:val="9C420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D3321"/>
    <w:multiLevelType w:val="multilevel"/>
    <w:tmpl w:val="487E6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90BAD"/>
    <w:multiLevelType w:val="multilevel"/>
    <w:tmpl w:val="22D81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408DC"/>
    <w:multiLevelType w:val="multilevel"/>
    <w:tmpl w:val="069E4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62333"/>
    <w:multiLevelType w:val="multilevel"/>
    <w:tmpl w:val="09A67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C357C"/>
    <w:multiLevelType w:val="multilevel"/>
    <w:tmpl w:val="22C06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73D82"/>
    <w:multiLevelType w:val="multilevel"/>
    <w:tmpl w:val="DF684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07657"/>
    <w:multiLevelType w:val="multilevel"/>
    <w:tmpl w:val="6E203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AB6BC3"/>
    <w:multiLevelType w:val="multilevel"/>
    <w:tmpl w:val="CAF6B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118AB"/>
    <w:multiLevelType w:val="multilevel"/>
    <w:tmpl w:val="F64E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37AD6"/>
    <w:multiLevelType w:val="multilevel"/>
    <w:tmpl w:val="53E00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221E4A"/>
    <w:multiLevelType w:val="multilevel"/>
    <w:tmpl w:val="44409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F1189"/>
    <w:multiLevelType w:val="multilevel"/>
    <w:tmpl w:val="B2D2B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04DB7"/>
    <w:multiLevelType w:val="multilevel"/>
    <w:tmpl w:val="4746C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EF063E"/>
    <w:multiLevelType w:val="multilevel"/>
    <w:tmpl w:val="712AD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A72AF0"/>
    <w:multiLevelType w:val="multilevel"/>
    <w:tmpl w:val="C2548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0526B"/>
    <w:multiLevelType w:val="multilevel"/>
    <w:tmpl w:val="59E89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D938BD"/>
    <w:multiLevelType w:val="multilevel"/>
    <w:tmpl w:val="C95EB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A42DA9"/>
    <w:multiLevelType w:val="multilevel"/>
    <w:tmpl w:val="DBE0B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D90A5C"/>
    <w:multiLevelType w:val="multilevel"/>
    <w:tmpl w:val="411E8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2F3051"/>
    <w:multiLevelType w:val="multilevel"/>
    <w:tmpl w:val="AEAA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6B7405"/>
    <w:multiLevelType w:val="multilevel"/>
    <w:tmpl w:val="4C083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E3FCC"/>
    <w:multiLevelType w:val="multilevel"/>
    <w:tmpl w:val="6E4E2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DD7C50"/>
    <w:multiLevelType w:val="multilevel"/>
    <w:tmpl w:val="933A9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E94CBB"/>
    <w:multiLevelType w:val="multilevel"/>
    <w:tmpl w:val="B8C84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82F42"/>
    <w:multiLevelType w:val="multilevel"/>
    <w:tmpl w:val="54584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27"/>
  </w:num>
  <w:num w:numId="5">
    <w:abstractNumId w:val="19"/>
  </w:num>
  <w:num w:numId="6">
    <w:abstractNumId w:val="28"/>
  </w:num>
  <w:num w:numId="7">
    <w:abstractNumId w:val="23"/>
  </w:num>
  <w:num w:numId="8">
    <w:abstractNumId w:val="21"/>
  </w:num>
  <w:num w:numId="9">
    <w:abstractNumId w:val="31"/>
  </w:num>
  <w:num w:numId="10">
    <w:abstractNumId w:val="9"/>
  </w:num>
  <w:num w:numId="11">
    <w:abstractNumId w:val="33"/>
  </w:num>
  <w:num w:numId="12">
    <w:abstractNumId w:val="5"/>
  </w:num>
  <w:num w:numId="13">
    <w:abstractNumId w:val="0"/>
  </w:num>
  <w:num w:numId="14">
    <w:abstractNumId w:val="32"/>
  </w:num>
  <w:num w:numId="15">
    <w:abstractNumId w:val="29"/>
  </w:num>
  <w:num w:numId="16">
    <w:abstractNumId w:val="4"/>
  </w:num>
  <w:num w:numId="17">
    <w:abstractNumId w:val="3"/>
  </w:num>
  <w:num w:numId="18">
    <w:abstractNumId w:val="8"/>
  </w:num>
  <w:num w:numId="19">
    <w:abstractNumId w:val="26"/>
  </w:num>
  <w:num w:numId="20">
    <w:abstractNumId w:val="17"/>
  </w:num>
  <w:num w:numId="21">
    <w:abstractNumId w:val="14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11"/>
  </w:num>
  <w:num w:numId="27">
    <w:abstractNumId w:val="1"/>
  </w:num>
  <w:num w:numId="28">
    <w:abstractNumId w:val="22"/>
  </w:num>
  <w:num w:numId="29">
    <w:abstractNumId w:val="24"/>
  </w:num>
  <w:num w:numId="30">
    <w:abstractNumId w:val="20"/>
  </w:num>
  <w:num w:numId="31">
    <w:abstractNumId w:val="16"/>
  </w:num>
  <w:num w:numId="32">
    <w:abstractNumId w:val="3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455F"/>
    <w:rsid w:val="000E27AD"/>
    <w:rsid w:val="001925E7"/>
    <w:rsid w:val="001A6462"/>
    <w:rsid w:val="00266364"/>
    <w:rsid w:val="002B2175"/>
    <w:rsid w:val="0035455F"/>
    <w:rsid w:val="00371D8A"/>
    <w:rsid w:val="00394335"/>
    <w:rsid w:val="004A596A"/>
    <w:rsid w:val="004D4C79"/>
    <w:rsid w:val="004D6802"/>
    <w:rsid w:val="005B7A41"/>
    <w:rsid w:val="005F4FE2"/>
    <w:rsid w:val="00703D45"/>
    <w:rsid w:val="008018CB"/>
    <w:rsid w:val="00806174"/>
    <w:rsid w:val="00896137"/>
    <w:rsid w:val="008C2FC4"/>
    <w:rsid w:val="008E644F"/>
    <w:rsid w:val="008F1BAA"/>
    <w:rsid w:val="00942EC8"/>
    <w:rsid w:val="009C4ABE"/>
    <w:rsid w:val="00A2282D"/>
    <w:rsid w:val="00A73572"/>
    <w:rsid w:val="00AB78FB"/>
    <w:rsid w:val="00B4464A"/>
    <w:rsid w:val="00BA2D82"/>
    <w:rsid w:val="00BF46D0"/>
    <w:rsid w:val="00BF6D66"/>
    <w:rsid w:val="00C70560"/>
    <w:rsid w:val="00C71AE0"/>
    <w:rsid w:val="00DD47BD"/>
    <w:rsid w:val="00E52620"/>
    <w:rsid w:val="00E56D95"/>
    <w:rsid w:val="00E82D09"/>
    <w:rsid w:val="00EB2CC0"/>
    <w:rsid w:val="00EE492F"/>
    <w:rsid w:val="00F06DE8"/>
    <w:rsid w:val="00F25486"/>
    <w:rsid w:val="00F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dcterms:created xsi:type="dcterms:W3CDTF">2014-09-11T12:51:00Z</dcterms:created>
  <dcterms:modified xsi:type="dcterms:W3CDTF">2014-09-25T12:05:00Z</dcterms:modified>
</cp:coreProperties>
</file>