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5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6585"/>
      </w:tblGrid>
      <w:tr w:rsidR="00731C9E" w:rsidRPr="00731C9E" w14:paraId="44D1E768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1AA82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Документы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6FC18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В соответствии с какими НПА должны использоваться (рекомендованы к использованию)</w:t>
            </w:r>
          </w:p>
        </w:tc>
      </w:tr>
      <w:tr w:rsidR="00731C9E" w:rsidRPr="00731C9E" w14:paraId="45E71DBD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74D95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" w:tgtFrame="_blank" w:tooltip="Список необходимых инструкций по ОТ в ДОУ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Инструкции по охране труда для сотрудников ДОУ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82DF1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" w:tgtFrame="_blank" w:tooltip="Посмотреть Трудовой Кодекс РФ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ТК РФ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6" w:tgtFrame="_blank" w:tooltip="Приказ Министерства труда и социальной защиты РФ от 29 октября 2021 г. N 772н «Об утверждении основных требований к порядку разработки и содержанию правил и инструкций по охране труда, разрабатываемых работодателем»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Приказ Министерства труда и социальной защиты РФ от 29 октября 2021 г. N 772н</w:t>
              </w:r>
            </w:hyperlink>
          </w:p>
        </w:tc>
      </w:tr>
      <w:tr w:rsidR="00731C9E" w:rsidRPr="00731C9E" w14:paraId="2768247C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CB56C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7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Журнал учета инструкций по охране труда</w:t>
              </w:r>
            </w:hyperlink>
          </w:p>
        </w:tc>
        <w:tc>
          <w:tcPr>
            <w:tcW w:w="658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8E14D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8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Методические рекомендации по разработке инструкций по охране труда от 13.05.2004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9" w:tgtFrame="_blank" w:tooltip="Письмо Минтруда о ведении журналов учета и выдачи инструкций по охране труда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Письмо Минтруда России от 15.09.2016 № 15-2/ООГ-3318</w:t>
              </w:r>
            </w:hyperlink>
          </w:p>
        </w:tc>
      </w:tr>
      <w:tr w:rsidR="00731C9E" w:rsidRPr="00731C9E" w14:paraId="61E3B999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C76E5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10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Журнал учета выдачи инструкций по охране труда</w:t>
              </w:r>
            </w:hyperlink>
          </w:p>
        </w:tc>
        <w:tc>
          <w:tcPr>
            <w:tcW w:w="6585" w:type="dxa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14:paraId="4D7A24D4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</w:p>
        </w:tc>
      </w:tr>
      <w:tr w:rsidR="00731C9E" w:rsidRPr="00731C9E" w14:paraId="7AB00433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40197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11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Протокол проверки знаний сотрудников по охране труда</w:t>
              </w:r>
            </w:hyperlink>
          </w:p>
        </w:tc>
        <w:tc>
          <w:tcPr>
            <w:tcW w:w="658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DE3FC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12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ГОСТ 12.0.004-2015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13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14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Письмо Минтруда России от 30.05.2022 № 15-2/В-1677</w:t>
              </w:r>
            </w:hyperlink>
          </w:p>
        </w:tc>
      </w:tr>
      <w:tr w:rsidR="00731C9E" w:rsidRPr="00731C9E" w14:paraId="74C60D7A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E0792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15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Журналы регистрации инструктажей по охране труда</w:t>
              </w:r>
            </w:hyperlink>
          </w:p>
        </w:tc>
        <w:tc>
          <w:tcPr>
            <w:tcW w:w="6585" w:type="dxa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14:paraId="42954D5F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</w:p>
        </w:tc>
      </w:tr>
      <w:tr w:rsidR="00731C9E" w:rsidRPr="00731C9E" w14:paraId="66C6E33B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FE499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16" w:tgtFrame="_blank" w:tooltip="Форма журнала регистрации несчастных случаев с воспитанниками в детском саду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Журнал регистрации несчастных случаев с воспитанниками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1B559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17" w:tgtFrame="_blank" w:tooltip="Посмотреть Трудовой Кодекс РФ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ТК РФ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18" w:tgtFrame="_blank" w:tooltip="Приказ МО «Об утверждении Порядка расследования и учета несчастных случаев с обучающимися»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Приказ Министерства образования и науки РФ от 27 июня 2017 г. № 602</w:t>
              </w:r>
            </w:hyperlink>
          </w:p>
        </w:tc>
      </w:tr>
      <w:tr w:rsidR="00731C9E" w:rsidRPr="00731C9E" w14:paraId="364C0BD2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84EB5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19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Журнал учета микроповреждений (микротравм) работников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074C3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20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Приказ Министерства труда и социальной защиты РФ от 15 сентября 2021 г. № 632н “Об утверждении рекомендаций по учету микроповреждений (микротравм) работников”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</w:t>
            </w:r>
          </w:p>
        </w:tc>
      </w:tr>
      <w:tr w:rsidR="00731C9E" w:rsidRPr="00731C9E" w14:paraId="4B490904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E4CDC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21" w:tgtFrame="_blank" w:tooltip="Положение о СУОТ в ДОУ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Положение о системе управления охраной труда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805F4" w14:textId="77777777" w:rsid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22" w:tgtFrame="_blank" w:tooltip="Посмотреть Трудовой Кодекс РФ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ТК РФ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23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ГОСТ 12.0.230.1-2015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24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ГОСТ 12.0.230.2-2015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 xml:space="preserve">Приказ Министерства труда и социальной защиты РФ от 31 января 2022 года N 37 «Об утверждении Рекомендаций </w:t>
            </w:r>
          </w:p>
          <w:p w14:paraId="616E3C75" w14:textId="77777777" w:rsid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по структуре службы охраны труда в организации</w:t>
            </w:r>
          </w:p>
          <w:p w14:paraId="08875809" w14:textId="01096B83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и по численности работников службы охраны труда»,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25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Приказ Министерства труда и социальной защиты РФ от 29 октября 2021 г. N 776н "Об утверждении Примерного положения о системе управления охраной труда"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</w:t>
            </w:r>
          </w:p>
        </w:tc>
      </w:tr>
      <w:tr w:rsidR="00731C9E" w:rsidRPr="00731C9E" w14:paraId="73BA66E3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BBDB0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26" w:tgtFrame="_blank" w:tooltip="Положение о СОУТ в ДОУ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Положение о </w:t>
              </w:r>
              <w:proofErr w:type="spellStart"/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спецоценке</w:t>
              </w:r>
              <w:proofErr w:type="spellEnd"/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условий труда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8DD9C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27" w:tgtFrame="_blank" w:tooltip="Федеральный закон «О специальной оценке условий труда»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Закон от 28.12.2013 № 426-ФЗ</w:t>
              </w:r>
            </w:hyperlink>
          </w:p>
        </w:tc>
      </w:tr>
      <w:tr w:rsidR="00731C9E" w:rsidRPr="00731C9E" w14:paraId="6CA977B3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9FBAA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28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Положение о комиссии по проверке знаний в области охраны труда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88380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29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ГОСТ 12.0.004-2015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30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11FF74E9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202B1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31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Положение о комиссии по охране труда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1319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Приказ Министерства труда и социальной защиты РФ от 22 сентября 2021 г. N 650н "Об утверждении 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lastRenderedPageBreak/>
              <w:t>примерного положения о комитете (комиссии) по охране труда"</w:t>
            </w:r>
          </w:p>
        </w:tc>
      </w:tr>
      <w:tr w:rsidR="00731C9E" w:rsidRPr="00731C9E" w14:paraId="66CD0D67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4C56C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32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Положение о расследовании и учете несчастных случаев с воспитанниками ДОУ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66B3E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33" w:tgtFrame="_blank" w:tooltip="Посмотреть Трудовой Кодекс РФ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ТК РФ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34" w:tgtFrame="_blank" w:tooltip="Приказ МО «Об утверждении Порядка расследования и учета несчастных случаев с обучающимися»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Приказ Министерства образования и науки РФ от 27 июня 2017 г. № 602</w:t>
              </w:r>
            </w:hyperlink>
          </w:p>
        </w:tc>
      </w:tr>
      <w:tr w:rsidR="00731C9E" w:rsidRPr="00731C9E" w14:paraId="5E67EF96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80720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35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Положение о разработке, учете и выдаче инструкций по охране труда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6473D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36" w:tgtFrame="_blank" w:tooltip="Посмотреть Трудовой Кодекс РФ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ТК РФ</w:t>
              </w:r>
            </w:hyperlink>
          </w:p>
        </w:tc>
      </w:tr>
      <w:tr w:rsidR="00731C9E" w:rsidRPr="00731C9E" w14:paraId="6D4E54CE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F3438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37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Положение о проведении инструктажей по охране труда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3234E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38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ГОСТ 12.0.004-2015</w:t>
              </w:r>
            </w:hyperlink>
          </w:p>
        </w:tc>
      </w:tr>
      <w:tr w:rsidR="00731C9E" w:rsidRPr="00731C9E" w14:paraId="4FD0BEAE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84B22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39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Положение о проведении стажировки на рабочем месте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7518F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0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</w:t>
              </w:r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РФ от 24 декабря 2021 г. N 2464 "О порядке обучения по охране труда и проверки</w:t>
              </w:r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знания требований охраны труда"</w:t>
              </w:r>
            </w:hyperlink>
          </w:p>
        </w:tc>
      </w:tr>
      <w:tr w:rsidR="00731C9E" w:rsidRPr="00731C9E" w14:paraId="2055EE50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FE9FD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1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Положение о порядке обучения по охране труда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3B0B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2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65BDE45C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43A52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3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Программа и план обучения по охране труда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Программа и план обучения по оказанию первой помощи,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Программа и план обучения по использованию и применению СИЗ,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Программа стажировки работников по охране труда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E2BAB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4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65E1FA10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E81D3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Программа вводного инструктажа по охране труда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764C8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5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0C926BD8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31480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6" w:tgtFrame="_blank" w:tooltip="План мероприятий по улучшению условий и охраны труда в ДОУ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План мероприятий по охране труда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6406E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Министерства труда и социальной защиты РФ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</w:tc>
      </w:tr>
      <w:tr w:rsidR="00731C9E" w:rsidRPr="00731C9E" w14:paraId="7719DF0D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FF391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7" w:tgtFrame="_blank" w:tooltip="План мероприятий по обеспечению пожарной безопасности в ДОУ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План мероприятий по пожарной безопасности</w:t>
              </w:r>
            </w:hyperlink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FE10E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8" w:tgtFrame="_blank" w:tooltip="Приказ  Минобразования РФ «О состоянии пожарной безопасности в образовательных учреждениях и мерах по ее улучшению»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Приказ Минобразования РФ от 01.06.1998 № 1408</w:t>
              </w:r>
            </w:hyperlink>
          </w:p>
        </w:tc>
      </w:tr>
      <w:tr w:rsidR="00731C9E" w:rsidRPr="00731C9E" w14:paraId="71F9C2A3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EF76D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Коллективный договор по охране труда (соглашение по охране труда)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6D443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49" w:tgtFrame="_blank" w:tooltip="Посмотреть Трудовой Кодекс РФ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ТК РФ</w:t>
              </w:r>
            </w:hyperlink>
          </w:p>
        </w:tc>
      </w:tr>
      <w:tr w:rsidR="00731C9E" w:rsidRPr="00731C9E" w14:paraId="5F069EC8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CDF2E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об организации службы охраны труда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A93D9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0" w:tgtFrame="_blank" w:tooltip="Скачать Трудовой Кодекс РФ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ТК РФ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 xml:space="preserve">Приказ Министерства труда и социальной защиты РФ от 31 января 2022 года N 37 «Об утверждении 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lastRenderedPageBreak/>
              <w:t>Рекомендаций по структуре службы охраны труда в организации и по численности работников службы охраны труда»</w:t>
            </w:r>
          </w:p>
        </w:tc>
      </w:tr>
      <w:tr w:rsidR="00731C9E" w:rsidRPr="00731C9E" w14:paraId="48CADEB9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64C47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lastRenderedPageBreak/>
              <w:t>Приказ о планировании обучения по охране труда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90FAB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1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2F6285E1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F439D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об ответственных за обучение и инструктажи по ОТ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A0CD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2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72936EEB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6E56C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об освобождении работников от первичного инструктажа на рабочем месте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C5487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3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45DC1635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33033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об утверждении перечня профессий и должностей работников, которым необходимо пройти стажировку на рабочем месте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CCDB4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4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1DBBEE8F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CC25A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об утверждении перечня СИЗ, применение которых требует практических навыков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8BB08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5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Постановление Правительства РФ от 24 декабря 2021 г. N 2464 "О порядке обучения по охране труда и проверки </w:t>
              </w:r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знания требований охраны труда"</w:t>
              </w:r>
            </w:hyperlink>
          </w:p>
        </w:tc>
      </w:tr>
      <w:tr w:rsidR="00731C9E" w:rsidRPr="00731C9E" w14:paraId="757C3AA4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BB6D2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о создании комиссии по проверке знаний в области охраны труда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16C15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6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ГОСТ 12.0.004-2015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57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2FB39296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29DB0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Приказ об утверждении комиссии по проведению </w:t>
            </w:r>
            <w:proofErr w:type="spellStart"/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спецоценки</w:t>
            </w:r>
            <w:proofErr w:type="spellEnd"/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условий труда и порядка осуществления ее деятельности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8495F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8" w:tgtFrame="_blank" w:tooltip="Федеральный закон «О специальной оценке условий труда»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Закон от 28.12.2013 № 426-ФЗ</w:t>
              </w:r>
            </w:hyperlink>
          </w:p>
        </w:tc>
      </w:tr>
      <w:tr w:rsidR="00731C9E" w:rsidRPr="00731C9E" w14:paraId="575AECA2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B4C80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о проведении обучения охране труда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29355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59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ГОСТ 12.0.004-2015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60" w:tgtFrame="_blank" w:tooltip="Федеральный закон «Об образовании в Российской Федерации»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закон от 29.12.2012 № 273-ФЗ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61" w:anchor="page=138" w:tgtFrame="_blank" w:tooltip="Посмотреть Статью 225 Трудового Кодекса РФ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ст. 225 ТК РФ</w:t>
              </w:r>
            </w:hyperlink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</w:t>
            </w: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hyperlink r:id="rId62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24 декабря 2021 г. N 2464 "О порядке обучения по охране труда и проверки знания требований охраны труда"</w:t>
              </w:r>
            </w:hyperlink>
          </w:p>
        </w:tc>
      </w:tr>
      <w:tr w:rsidR="00731C9E" w:rsidRPr="00731C9E" w14:paraId="6FDC81F6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4EB00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о назначении ответственных за пожарную безопасность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84B45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63" w:tgtFrame="_blank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16.09.2020 № 1479 «Об утверждении Правил противопожарного режима в Российской Федерации»</w:t>
              </w:r>
            </w:hyperlink>
          </w:p>
        </w:tc>
      </w:tr>
      <w:tr w:rsidR="00731C9E" w:rsidRPr="00731C9E" w14:paraId="73FB0BF1" w14:textId="77777777" w:rsidTr="00731C9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2A9C8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31C9E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Приказы о назначении ответственных за электробезопасность</w:t>
            </w:r>
          </w:p>
        </w:tc>
        <w:tc>
          <w:tcPr>
            <w:tcW w:w="65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861C1" w14:textId="77777777" w:rsidR="00731C9E" w:rsidRPr="00731C9E" w:rsidRDefault="00731C9E" w:rsidP="0073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hyperlink r:id="rId64" w:tgtFrame="_blank" w:tooltip="Приказ Минэнерго «Об утверждении Правил технической эксплуатации электроустановок потребителей»" w:history="1">
              <w:r w:rsidRPr="00731C9E">
                <w:rPr>
                  <w:rFonts w:ascii="Times New Roman" w:eastAsia="Times New Roman" w:hAnsi="Times New Roman" w:cs="Times New Roman"/>
                  <w:color w:val="2B99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Приказ Минэнерго РФ от 13.01.2003 № 6</w:t>
              </w:r>
            </w:hyperlink>
          </w:p>
        </w:tc>
      </w:tr>
    </w:tbl>
    <w:p w14:paraId="6F2ADF4A" w14:textId="77777777" w:rsidR="00731C9E" w:rsidRDefault="00731C9E" w:rsidP="00731C9E">
      <w:pPr>
        <w:ind w:hanging="993"/>
      </w:pPr>
    </w:p>
    <w:sectPr w:rsidR="00731C9E" w:rsidSect="00731C9E">
      <w:pgSz w:w="11906" w:h="16838"/>
      <w:pgMar w:top="1134" w:right="1983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9E"/>
    <w:rsid w:val="007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A38E"/>
  <w15:chartTrackingRefBased/>
  <w15:docId w15:val="{2E638EE4-334C-4DDE-AD13-C5D2B824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u.su/node/833" TargetMode="External"/><Relationship Id="rId21" Type="http://schemas.openxmlformats.org/officeDocument/2006/relationships/hyperlink" Target="https://dou.su/node/830" TargetMode="External"/><Relationship Id="rId34" Type="http://schemas.openxmlformats.org/officeDocument/2006/relationships/hyperlink" Target="https://dou.su/files/docs/PMO_27_06_2017_602.pdf" TargetMode="External"/><Relationship Id="rId42" Type="http://schemas.openxmlformats.org/officeDocument/2006/relationships/hyperlink" Target="https://dou.su/files/docs/PRF2464_24_12_2021.pdf" TargetMode="External"/><Relationship Id="rId47" Type="http://schemas.openxmlformats.org/officeDocument/2006/relationships/hyperlink" Target="https://dou.su/node/928" TargetMode="External"/><Relationship Id="rId50" Type="http://schemas.openxmlformats.org/officeDocument/2006/relationships/hyperlink" Target="https://dou.su/files/docs/TKRF.pdf" TargetMode="External"/><Relationship Id="rId55" Type="http://schemas.openxmlformats.org/officeDocument/2006/relationships/hyperlink" Target="https://dou.su/files/docs/PRF2464_24_12_2021.pdf" TargetMode="External"/><Relationship Id="rId63" Type="http://schemas.openxmlformats.org/officeDocument/2006/relationships/hyperlink" Target="https://dou.su/files/docs/PRF1479_16_09_2020.pdf" TargetMode="External"/><Relationship Id="rId7" Type="http://schemas.openxmlformats.org/officeDocument/2006/relationships/hyperlink" Target="https://dou.su/node/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u.su/node/970" TargetMode="External"/><Relationship Id="rId29" Type="http://schemas.openxmlformats.org/officeDocument/2006/relationships/hyperlink" Target="https://dou.su/files/docs/GOST120004_2015.pdf" TargetMode="External"/><Relationship Id="rId11" Type="http://schemas.openxmlformats.org/officeDocument/2006/relationships/hyperlink" Target="https://dou.su/files/docs/PP_znaniy_OT.pdf" TargetMode="External"/><Relationship Id="rId24" Type="http://schemas.openxmlformats.org/officeDocument/2006/relationships/hyperlink" Target="https://dou.su/files/docs/GOST1202302_2015.pdf" TargetMode="External"/><Relationship Id="rId32" Type="http://schemas.openxmlformats.org/officeDocument/2006/relationships/hyperlink" Target="https://dou.su/node/837" TargetMode="External"/><Relationship Id="rId37" Type="http://schemas.openxmlformats.org/officeDocument/2006/relationships/hyperlink" Target="https://dou.su/node/848" TargetMode="External"/><Relationship Id="rId40" Type="http://schemas.openxmlformats.org/officeDocument/2006/relationships/hyperlink" Target="https://dou.su/files/docs/PRF2464_24_12_2021.pdf" TargetMode="External"/><Relationship Id="rId45" Type="http://schemas.openxmlformats.org/officeDocument/2006/relationships/hyperlink" Target="https://dou.su/files/docs/PRF2464_24_12_2021.pdf" TargetMode="External"/><Relationship Id="rId53" Type="http://schemas.openxmlformats.org/officeDocument/2006/relationships/hyperlink" Target="https://dou.su/files/docs/PRF2464_24_12_2021.pdf" TargetMode="External"/><Relationship Id="rId58" Type="http://schemas.openxmlformats.org/officeDocument/2006/relationships/hyperlink" Target="https://dou.su/files/docs/FZ_426_28_12_2013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dou.su/files/docs/TKRF.pdf" TargetMode="External"/><Relationship Id="rId61" Type="http://schemas.openxmlformats.org/officeDocument/2006/relationships/hyperlink" Target="https://dou.su/files/docs/TKRF.pdf" TargetMode="External"/><Relationship Id="rId19" Type="http://schemas.openxmlformats.org/officeDocument/2006/relationships/hyperlink" Target="https://dou.su/node/1053" TargetMode="External"/><Relationship Id="rId14" Type="http://schemas.openxmlformats.org/officeDocument/2006/relationships/hyperlink" Target="https://dou.su/files/docs/MSG_MT_30_05_2022_15_2.pdf" TargetMode="External"/><Relationship Id="rId22" Type="http://schemas.openxmlformats.org/officeDocument/2006/relationships/hyperlink" Target="https://dou.su/files/docs/TKRF.pdf" TargetMode="External"/><Relationship Id="rId27" Type="http://schemas.openxmlformats.org/officeDocument/2006/relationships/hyperlink" Target="https://dou.su/files/docs/FZ_426_28_12_2013.pdf" TargetMode="External"/><Relationship Id="rId30" Type="http://schemas.openxmlformats.org/officeDocument/2006/relationships/hyperlink" Target="https://dou.su/files/docs/PRF2464_24_12_2021.pdf" TargetMode="External"/><Relationship Id="rId35" Type="http://schemas.openxmlformats.org/officeDocument/2006/relationships/hyperlink" Target="https://dou.su/node/836" TargetMode="External"/><Relationship Id="rId43" Type="http://schemas.openxmlformats.org/officeDocument/2006/relationships/hyperlink" Target="https://dou.su/node/1067" TargetMode="External"/><Relationship Id="rId48" Type="http://schemas.openxmlformats.org/officeDocument/2006/relationships/hyperlink" Target="https://dou.su/files/docs/PMO_01_06_98_1408.pdf" TargetMode="External"/><Relationship Id="rId56" Type="http://schemas.openxmlformats.org/officeDocument/2006/relationships/hyperlink" Target="https://dou.su/files/docs/GOST120004_2015.pdf" TargetMode="External"/><Relationship Id="rId64" Type="http://schemas.openxmlformats.org/officeDocument/2006/relationships/hyperlink" Target="https://dou.su/files/docs/PME_13_01_2003_6.pdf" TargetMode="External"/><Relationship Id="rId8" Type="http://schemas.openxmlformats.org/officeDocument/2006/relationships/hyperlink" Target="https://dou.su/files/docs/MTRF_MR13_05_2004.pdf" TargetMode="External"/><Relationship Id="rId51" Type="http://schemas.openxmlformats.org/officeDocument/2006/relationships/hyperlink" Target="https://dou.su/files/docs/PRF2464_24_12_2021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u.su/files/docs/GOST120004_2015.pdf" TargetMode="External"/><Relationship Id="rId17" Type="http://schemas.openxmlformats.org/officeDocument/2006/relationships/hyperlink" Target="https://dou.su/files/docs/TKRF.pdf" TargetMode="External"/><Relationship Id="rId25" Type="http://schemas.openxmlformats.org/officeDocument/2006/relationships/hyperlink" Target="https://dou.su/files/docs/PMTRF_29_10_2021_776n.pdf" TargetMode="External"/><Relationship Id="rId33" Type="http://schemas.openxmlformats.org/officeDocument/2006/relationships/hyperlink" Target="https://dou.su/files/docs/TKRF.pdf" TargetMode="External"/><Relationship Id="rId38" Type="http://schemas.openxmlformats.org/officeDocument/2006/relationships/hyperlink" Target="https://dou.su/files/docs/GOST120004_2015.pdf" TargetMode="External"/><Relationship Id="rId46" Type="http://schemas.openxmlformats.org/officeDocument/2006/relationships/hyperlink" Target="https://dou.su/node/929" TargetMode="External"/><Relationship Id="rId59" Type="http://schemas.openxmlformats.org/officeDocument/2006/relationships/hyperlink" Target="https://dou.su/files/docs/GOST120004_2015.pdf" TargetMode="External"/><Relationship Id="rId20" Type="http://schemas.openxmlformats.org/officeDocument/2006/relationships/hyperlink" Target="https://dou.su/files/docs/PMTRF_15_09_2021_632n.pdf" TargetMode="External"/><Relationship Id="rId41" Type="http://schemas.openxmlformats.org/officeDocument/2006/relationships/hyperlink" Target="https://dou.su/node/1063" TargetMode="External"/><Relationship Id="rId54" Type="http://schemas.openxmlformats.org/officeDocument/2006/relationships/hyperlink" Target="https://dou.su/files/docs/PRF2464_24_12_2021.pdf" TargetMode="External"/><Relationship Id="rId62" Type="http://schemas.openxmlformats.org/officeDocument/2006/relationships/hyperlink" Target="https://dou.su/files/docs/PRF2464_24_12_202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u.su/files/docs/PMTRF_29_10_2021_772n.pdf" TargetMode="External"/><Relationship Id="rId15" Type="http://schemas.openxmlformats.org/officeDocument/2006/relationships/hyperlink" Target="https://dou.su/node/21" TargetMode="External"/><Relationship Id="rId23" Type="http://schemas.openxmlformats.org/officeDocument/2006/relationships/hyperlink" Target="https://dou.su/files/docs/GOST1202301_2015.pdf" TargetMode="External"/><Relationship Id="rId28" Type="http://schemas.openxmlformats.org/officeDocument/2006/relationships/hyperlink" Target="https://dou.su/node/834" TargetMode="External"/><Relationship Id="rId36" Type="http://schemas.openxmlformats.org/officeDocument/2006/relationships/hyperlink" Target="https://dou.su/files/docs/TKRF.pdf" TargetMode="External"/><Relationship Id="rId49" Type="http://schemas.openxmlformats.org/officeDocument/2006/relationships/hyperlink" Target="https://dou.su/files/docs/TKRF.pdf" TargetMode="External"/><Relationship Id="rId57" Type="http://schemas.openxmlformats.org/officeDocument/2006/relationships/hyperlink" Target="https://dou.su/files/docs/PRF2464_24_12_2021.pdf" TargetMode="External"/><Relationship Id="rId10" Type="http://schemas.openxmlformats.org/officeDocument/2006/relationships/hyperlink" Target="https://dou.su/node/7" TargetMode="External"/><Relationship Id="rId31" Type="http://schemas.openxmlformats.org/officeDocument/2006/relationships/hyperlink" Target="https://dou.su/node/1054" TargetMode="External"/><Relationship Id="rId44" Type="http://schemas.openxmlformats.org/officeDocument/2006/relationships/hyperlink" Target="https://dou.su/files/docs/PRF2464_24_12_2021.pdf" TargetMode="External"/><Relationship Id="rId52" Type="http://schemas.openxmlformats.org/officeDocument/2006/relationships/hyperlink" Target="https://dou.su/files/docs/PRF2464_24_12_2021.pdf" TargetMode="External"/><Relationship Id="rId60" Type="http://schemas.openxmlformats.org/officeDocument/2006/relationships/hyperlink" Target="https://dou.su/files/docs/FZ_273_29_12_2012.pd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dou.su/node/22" TargetMode="External"/><Relationship Id="rId9" Type="http://schemas.openxmlformats.org/officeDocument/2006/relationships/hyperlink" Target="https://dou.su/files/docs/MTRF_PISMO_15_09_2016.pdf" TargetMode="External"/><Relationship Id="rId13" Type="http://schemas.openxmlformats.org/officeDocument/2006/relationships/hyperlink" Target="https://dou.su/files/docs/PRF2464_24_12_2021.pdf" TargetMode="External"/><Relationship Id="rId18" Type="http://schemas.openxmlformats.org/officeDocument/2006/relationships/hyperlink" Target="https://dou.su/files/docs/PMO_27_06_2017_602.pdf" TargetMode="External"/><Relationship Id="rId39" Type="http://schemas.openxmlformats.org/officeDocument/2006/relationships/hyperlink" Target="https://dou.su/node/1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2023-05-12T07:02:00Z</dcterms:created>
  <dcterms:modified xsi:type="dcterms:W3CDTF">2023-05-12T07:05:00Z</dcterms:modified>
</cp:coreProperties>
</file>