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B" w:rsidRDefault="007A7D05" w:rsidP="00BF08CB">
      <w:r>
        <w:rPr>
          <w:noProof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kompYOUter\Documents\Scanned Documents\Рисунок (10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10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05" w:rsidRDefault="007A7D05" w:rsidP="00BF08CB"/>
    <w:tbl>
      <w:tblPr>
        <w:tblW w:w="17955" w:type="dxa"/>
        <w:tblInd w:w="-459" w:type="dxa"/>
        <w:tblLayout w:type="fixed"/>
        <w:tblLook w:val="04A0"/>
      </w:tblPr>
      <w:tblGrid>
        <w:gridCol w:w="10064"/>
        <w:gridCol w:w="4726"/>
        <w:gridCol w:w="3165"/>
      </w:tblGrid>
      <w:tr w:rsidR="00BF08CB" w:rsidTr="00BF08CB">
        <w:tc>
          <w:tcPr>
            <w:tcW w:w="10065" w:type="dxa"/>
          </w:tcPr>
          <w:p w:rsidR="00864D02" w:rsidRDefault="00864D02">
            <w:pPr>
              <w:shd w:val="clear" w:color="auto" w:fill="FFFFFF"/>
              <w:spacing w:line="360" w:lineRule="auto"/>
              <w:rPr>
                <w:rStyle w:val="a6"/>
                <w:b w:val="0"/>
                <w:color w:val="000000"/>
              </w:rPr>
            </w:pPr>
          </w:p>
          <w:p w:rsidR="00864D02" w:rsidRDefault="00864D02">
            <w:pPr>
              <w:shd w:val="clear" w:color="auto" w:fill="FFFFFF"/>
              <w:spacing w:line="360" w:lineRule="auto"/>
              <w:rPr>
                <w:rStyle w:val="a6"/>
                <w:b w:val="0"/>
                <w:color w:val="000000"/>
              </w:rPr>
            </w:pPr>
          </w:p>
          <w:p w:rsidR="00864D02" w:rsidRDefault="00864D02">
            <w:pPr>
              <w:shd w:val="clear" w:color="auto" w:fill="FFFFFF"/>
              <w:spacing w:line="360" w:lineRule="auto"/>
              <w:rPr>
                <w:rStyle w:val="a6"/>
                <w:b w:val="0"/>
                <w:color w:val="000000"/>
              </w:rPr>
            </w:pPr>
          </w:p>
          <w:p w:rsidR="00BF08CB" w:rsidRDefault="00BF08CB">
            <w:pPr>
              <w:shd w:val="clear" w:color="auto" w:fill="FFFFFF"/>
              <w:spacing w:line="360" w:lineRule="auto"/>
              <w:rPr>
                <w:rStyle w:val="a6"/>
                <w:b w:val="0"/>
                <w:color w:val="000000"/>
                <w:sz w:val="28"/>
                <w:szCs w:val="28"/>
              </w:rPr>
            </w:pPr>
            <w:r>
              <w:rPr>
                <w:rStyle w:val="a6"/>
                <w:b w:val="0"/>
                <w:color w:val="000000"/>
              </w:rPr>
              <w:lastRenderedPageBreak/>
              <w:t>МУНИЦИПАЛЬНОЕ КАЗЕННОЕ  ДОШКОЛЬНОЕ ОБРАЗОВАТЕЛЬНОЕ УЧРЕЖДЕНИЕ</w:t>
            </w:r>
            <w:r>
              <w:rPr>
                <w:b/>
                <w:color w:val="696969"/>
              </w:rPr>
              <w:br/>
            </w:r>
            <w:r>
              <w:rPr>
                <w:rStyle w:val="a6"/>
                <w:b w:val="0"/>
                <w:color w:val="000000"/>
              </w:rPr>
              <w:t>                                                 ДЕТСКИЙ САД № 6</w:t>
            </w:r>
            <w:r>
              <w:rPr>
                <w:rStyle w:val="a6"/>
                <w:b w:val="0"/>
                <w:color w:val="000000"/>
                <w:sz w:val="28"/>
                <w:szCs w:val="28"/>
              </w:rPr>
              <w:t>»Ручеек»</w:t>
            </w:r>
          </w:p>
          <w:p w:rsidR="00BF08CB" w:rsidRDefault="00BF08CB">
            <w:pPr>
              <w:shd w:val="clear" w:color="auto" w:fill="FFFFFF"/>
              <w:spacing w:line="360" w:lineRule="auto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  <w:p w:rsidR="00BF08CB" w:rsidRDefault="00BF08CB">
            <w:pPr>
              <w:shd w:val="clear" w:color="auto" w:fill="FFFFFF"/>
              <w:spacing w:line="360" w:lineRule="auto"/>
              <w:jc w:val="center"/>
              <w:rPr>
                <w:rStyle w:val="a6"/>
                <w:b w:val="0"/>
                <w:color w:val="000000"/>
                <w:sz w:val="28"/>
                <w:szCs w:val="28"/>
              </w:rPr>
            </w:pPr>
          </w:p>
          <w:p w:rsidR="00BF08CB" w:rsidRDefault="00BF08CB">
            <w:pPr>
              <w:shd w:val="clear" w:color="auto" w:fill="FFFFFF"/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BF08CB" w:rsidRDefault="00BF08CB">
            <w:pPr>
              <w:shd w:val="clear" w:color="auto" w:fill="FFFFFF"/>
              <w:spacing w:line="360" w:lineRule="auto"/>
              <w:rPr>
                <w:color w:val="000000"/>
                <w:sz w:val="26"/>
                <w:szCs w:val="26"/>
              </w:rPr>
            </w:pPr>
          </w:p>
          <w:p w:rsidR="00BF08CB" w:rsidRDefault="00BF08CB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   ПРИНЯТО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: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</w:t>
            </w:r>
            <w:r>
              <w:rPr>
                <w:b/>
                <w:color w:val="000000"/>
                <w:sz w:val="26"/>
                <w:szCs w:val="26"/>
              </w:rPr>
              <w:t>УТВЕРЖДЕНО:</w:t>
            </w:r>
          </w:p>
          <w:p w:rsidR="00BF08CB" w:rsidRDefault="00BF08CB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</w:p>
          <w:p w:rsidR="00BF08CB" w:rsidRDefault="00BF08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6E2093">
              <w:rPr>
                <w:color w:val="000000"/>
              </w:rPr>
              <w:t xml:space="preserve">Родительском </w:t>
            </w:r>
            <w:proofErr w:type="gramStart"/>
            <w:r w:rsidR="006E2093">
              <w:rPr>
                <w:color w:val="000000"/>
              </w:rPr>
              <w:t>собрании</w:t>
            </w:r>
            <w:proofErr w:type="gramEnd"/>
            <w:r w:rsidR="006E209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                                                        Приказом заведующего МКДОУ№6</w:t>
            </w:r>
          </w:p>
          <w:p w:rsidR="00BF08CB" w:rsidRDefault="00BF08CB">
            <w:pPr>
              <w:rPr>
                <w:color w:val="000000"/>
              </w:rPr>
            </w:pPr>
            <w:r>
              <w:rPr>
                <w:color w:val="000000"/>
              </w:rPr>
              <w:t xml:space="preserve">  МКДОУ  № 6</w:t>
            </w:r>
            <w:proofErr w:type="gramStart"/>
            <w:r>
              <w:rPr>
                <w:color w:val="000000"/>
              </w:rPr>
              <w:t xml:space="preserve">                                                                                        О</w:t>
            </w:r>
            <w:proofErr w:type="gramEnd"/>
            <w:r>
              <w:rPr>
                <w:color w:val="000000"/>
              </w:rPr>
              <w:t>т 01.10.2019  № 5</w:t>
            </w:r>
            <w:r w:rsidR="009A03E6">
              <w:rPr>
                <w:color w:val="000000"/>
              </w:rPr>
              <w:t>5</w:t>
            </w:r>
          </w:p>
          <w:p w:rsidR="00BF08CB" w:rsidRDefault="00BF08CB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Протокол</w:t>
            </w:r>
            <w:r w:rsidR="006E2093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 xml:space="preserve">от  </w:t>
            </w:r>
            <w:r w:rsidR="006E2093">
              <w:rPr>
                <w:color w:val="000000"/>
              </w:rPr>
              <w:t>12.09</w:t>
            </w:r>
            <w:r>
              <w:rPr>
                <w:color w:val="000000"/>
              </w:rPr>
              <w:t>.2019г.                                                _____________ Э.С.Касаева</w:t>
            </w:r>
          </w:p>
          <w:p w:rsidR="00BF08CB" w:rsidRDefault="00BF08CB">
            <w:pPr>
              <w:shd w:val="clear" w:color="auto" w:fill="FFFFFF"/>
              <w:spacing w:line="360" w:lineRule="auto"/>
              <w:jc w:val="center"/>
            </w:pPr>
            <w:r>
              <w:t xml:space="preserve">  </w:t>
            </w:r>
          </w:p>
        </w:tc>
        <w:tc>
          <w:tcPr>
            <w:tcW w:w="4726" w:type="dxa"/>
            <w:hideMark/>
          </w:tcPr>
          <w:p w:rsidR="00BF08CB" w:rsidRDefault="00BF08CB">
            <w:pPr>
              <w:jc w:val="both"/>
            </w:pPr>
            <w:r>
              <w:rPr>
                <w:rStyle w:val="a6"/>
                <w:b w:val="0"/>
                <w:color w:val="000000"/>
              </w:rPr>
              <w:lastRenderedPageBreak/>
              <w:t xml:space="preserve"> </w:t>
            </w:r>
          </w:p>
        </w:tc>
        <w:tc>
          <w:tcPr>
            <w:tcW w:w="3165" w:type="dxa"/>
          </w:tcPr>
          <w:p w:rsidR="00BF08CB" w:rsidRDefault="00BF08CB">
            <w:pPr>
              <w:pStyle w:val="Default"/>
              <w:rPr>
                <w:rFonts w:ascii="Calibri" w:hAnsi="Calibri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236"/>
            </w:tblGrid>
            <w:tr w:rsidR="00BF08CB">
              <w:trPr>
                <w:trHeight w:val="828"/>
              </w:trPr>
              <w:tc>
                <w:tcPr>
                  <w:tcW w:w="222" w:type="dxa"/>
                </w:tcPr>
                <w:p w:rsidR="00BF08CB" w:rsidRDefault="00BF08CB">
                  <w:pPr>
                    <w:pStyle w:val="Default"/>
                    <w:spacing w:line="276" w:lineRule="auto"/>
                  </w:pPr>
                </w:p>
              </w:tc>
            </w:tr>
            <w:tr w:rsidR="00BF08CB">
              <w:trPr>
                <w:trHeight w:val="828"/>
              </w:trPr>
              <w:tc>
                <w:tcPr>
                  <w:tcW w:w="222" w:type="dxa"/>
                </w:tcPr>
                <w:p w:rsidR="00BF08CB" w:rsidRDefault="00BF08CB">
                  <w:pPr>
                    <w:pStyle w:val="Default"/>
                    <w:spacing w:line="276" w:lineRule="auto"/>
                  </w:pPr>
                </w:p>
              </w:tc>
            </w:tr>
          </w:tbl>
          <w:p w:rsidR="00BF08CB" w:rsidRDefault="00BF08CB">
            <w:pPr>
              <w:jc w:val="both"/>
            </w:pPr>
          </w:p>
        </w:tc>
      </w:tr>
    </w:tbl>
    <w:p w:rsidR="00BF08CB" w:rsidRDefault="00BF08CB" w:rsidP="00BF08CB">
      <w:r>
        <w:lastRenderedPageBreak/>
        <w:t xml:space="preserve">                                                     </w:t>
      </w:r>
    </w:p>
    <w:p w:rsidR="00BF08CB" w:rsidRDefault="00BF08CB" w:rsidP="00BF08CB">
      <w:r>
        <w:t xml:space="preserve">                                                                </w:t>
      </w:r>
    </w:p>
    <w:p w:rsidR="00BF08CB" w:rsidRDefault="00BF08CB" w:rsidP="00BF08CB">
      <w:r>
        <w:t>.</w:t>
      </w:r>
    </w:p>
    <w:p w:rsidR="00BF08CB" w:rsidRDefault="00BF08CB" w:rsidP="00BF08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BF08CB" w:rsidRDefault="00BF08CB" w:rsidP="00BF08CB">
      <w:pPr>
        <w:rPr>
          <w:b/>
          <w:sz w:val="28"/>
          <w:szCs w:val="28"/>
        </w:rPr>
      </w:pPr>
    </w:p>
    <w:p w:rsidR="00BF08CB" w:rsidRDefault="00BF08CB" w:rsidP="00BF08CB">
      <w:pPr>
        <w:rPr>
          <w:b/>
          <w:sz w:val="28"/>
          <w:szCs w:val="28"/>
        </w:rPr>
      </w:pPr>
    </w:p>
    <w:p w:rsidR="00BF08CB" w:rsidRDefault="00BF08CB" w:rsidP="00BF08CB">
      <w:pPr>
        <w:rPr>
          <w:b/>
          <w:sz w:val="28"/>
          <w:szCs w:val="28"/>
        </w:rPr>
      </w:pPr>
    </w:p>
    <w:p w:rsidR="00BB3570" w:rsidRDefault="00BB3570" w:rsidP="00BF08CB">
      <w:pPr>
        <w:rPr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формировании, ведении и хранении личных дел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воспитанников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казенного дошкольного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образовательного учреждения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детский сад «Ручеек»</w:t>
      </w: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F08CB" w:rsidP="00BF08C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F08CB" w:rsidRDefault="00BB3570" w:rsidP="00BF08CB">
      <w:pPr>
        <w:pStyle w:val="30"/>
        <w:shd w:val="clear" w:color="auto" w:fill="auto"/>
        <w:spacing w:line="240" w:lineRule="auto"/>
        <w:ind w:left="40"/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pacing w:val="0"/>
          <w:sz w:val="28"/>
          <w:szCs w:val="28"/>
        </w:rPr>
        <w:t>2019</w:t>
      </w:r>
    </w:p>
    <w:p w:rsidR="00BF08CB" w:rsidRDefault="00BF08CB" w:rsidP="00BF08CB">
      <w:pPr>
        <w:pStyle w:val="30"/>
        <w:shd w:val="clear" w:color="auto" w:fill="auto"/>
        <w:spacing w:line="240" w:lineRule="auto"/>
        <w:ind w:left="4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казенного дошкольного образовательного учреждения детский сад№6 «Ручеек»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ДОУ) и устанавливает единые требования к формированию, ведению, контролю и хранению личных дел воспитанников.</w:t>
      </w:r>
    </w:p>
    <w:p w:rsidR="00BF08CB" w:rsidRDefault="00BF08CB" w:rsidP="00BF08CB">
      <w:pPr>
        <w:spacing w:line="42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1.2.Настоящее положение разработано с целью регламентации работы с личными делами воспитанников ДОУ и определяет порядок действий всех категорий сотрудников ДОУ, участвующих в работе с вышеназванной документацией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28.12.2015г № 1527, </w:t>
      </w:r>
      <w:hyperlink r:id="rId5" w:tgtFrame="_blank" w:history="1">
        <w:r>
          <w:rPr>
            <w:rStyle w:val="a3"/>
            <w:color w:val="000000"/>
            <w:sz w:val="28"/>
            <w:szCs w:val="28"/>
          </w:rPr>
          <w:t>Федерального закона от 27.07.2006 № 152-ФЗ</w:t>
        </w:r>
      </w:hyperlink>
      <w:r>
        <w:rPr>
          <w:sz w:val="28"/>
          <w:szCs w:val="28"/>
        </w:rPr>
        <w:t> «О персональных данных», законом РФ от 29.12. 2012 г. №273-ФЗ  «Об образовании в Российской Федерации».</w:t>
      </w:r>
      <w:proofErr w:type="gramEnd"/>
    </w:p>
    <w:p w:rsidR="00BF08CB" w:rsidRPr="00BF08CB" w:rsidRDefault="00BF08CB" w:rsidP="00BF08CB">
      <w:pPr>
        <w:rPr>
          <w:sz w:val="28"/>
          <w:szCs w:val="28"/>
        </w:rPr>
      </w:pPr>
      <w:r>
        <w:t>1</w:t>
      </w:r>
      <w:r w:rsidRPr="00BF08CB">
        <w:rPr>
          <w:sz w:val="28"/>
          <w:szCs w:val="28"/>
        </w:rPr>
        <w:t>.3.Настоящее</w:t>
      </w:r>
      <w:r w:rsidRPr="00BF08CB">
        <w:rPr>
          <w:sz w:val="28"/>
          <w:szCs w:val="28"/>
        </w:rPr>
        <w:tab/>
        <w:t>положение утверждается приказом директора и является обязательным для всех категорий  педагогических  и административных  работников. Нарушение настоящего порядка рассматривается в соответствии с Трудовым кодексом Российской Федерации.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 xml:space="preserve">1.4.Личное </w:t>
      </w:r>
      <w:r w:rsidRPr="00BF08CB">
        <w:rPr>
          <w:sz w:val="28"/>
          <w:szCs w:val="28"/>
        </w:rPr>
        <w:tab/>
        <w:t>дело является документом воспитанника, и ведение его обязательно для каждого воспитанника ДОУ.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1.5.Информация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1.6.Ответственность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администрация, бухгалтерия, медицинские работники, специалист по делопроизводству и кадрам.</w:t>
      </w:r>
    </w:p>
    <w:p w:rsidR="00BF08CB" w:rsidRPr="00BF08CB" w:rsidRDefault="00BF08CB" w:rsidP="00BF08CB">
      <w:pPr>
        <w:rPr>
          <w:sz w:val="28"/>
          <w:szCs w:val="28"/>
        </w:rPr>
      </w:pPr>
      <w:bookmarkStart w:id="0" w:name="bookmark2"/>
      <w:r w:rsidRPr="00BF08CB">
        <w:rPr>
          <w:sz w:val="28"/>
          <w:szCs w:val="28"/>
        </w:rPr>
        <w:t>2. Порядок оформления личных дел при поступлении в ДОУ</w:t>
      </w:r>
      <w:bookmarkEnd w:id="0"/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2.1.Личное дело оформляется при поступлении ребенка в ДОУ.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2.2.Личное дело ведется на всем протяжении пребывания воспитанника в ДОУ.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2.2.Личное дело воспитанника формируется из следующих документов: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>- заявление на приём (очередь) в ДОУ.</w:t>
      </w:r>
    </w:p>
    <w:p w:rsidR="00BF08CB" w:rsidRPr="00BF08CB" w:rsidRDefault="00BF08CB" w:rsidP="00BF08CB">
      <w:pPr>
        <w:rPr>
          <w:sz w:val="28"/>
          <w:szCs w:val="28"/>
        </w:rPr>
      </w:pPr>
      <w:r w:rsidRPr="00BF08CB">
        <w:rPr>
          <w:sz w:val="28"/>
          <w:szCs w:val="28"/>
        </w:rPr>
        <w:t xml:space="preserve">- заявление на льготу по оплате. 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 свидетельства о рождении воспитанника (копия);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паспортные данные родителей (законных представителей) (копия);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данные, подтверждающие законность представления прав  ребёнк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копия);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регистрации и проживания, контактные телефоны воспитанника и  родителей (законных представителей);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месте работы (учебы) родителей (законных представителей) (копия);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сведения о состоянии здоровья воспитанника: медицинское заключение для вновь прибывших детей;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данные страхового медицинского полиса воспитанника;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страховой номер индивидуального лицевого счета (СНИЛС) воспитанника;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- согласие на размещение фото и видео материалов ребенка, близких родственников на информационных стендах, плакатах в здании, на территории учреждения, на сайте детского сада.</w:t>
      </w:r>
    </w:p>
    <w:p w:rsidR="00BF08CB" w:rsidRDefault="00BF08CB" w:rsidP="00BF08CB">
      <w:pPr>
        <w:spacing w:line="4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- копию свидетельства или иного документа о регистрации ребенка по месту жительства  или по месту пребывания – для детей, которые проживают на закрепленной территории;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rFonts w:eastAsia="Courier New"/>
          <w:bCs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Cs/>
          <w:sz w:val="28"/>
          <w:szCs w:val="28"/>
        </w:rPr>
        <w:t>ДОГОВОР об образовании по образовательным программам дошкольного образования.</w:t>
      </w:r>
    </w:p>
    <w:p w:rsidR="00BF08CB" w:rsidRDefault="00BF08CB" w:rsidP="00BF08CB">
      <w:pPr>
        <w:spacing w:line="4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Согласие родителей или законных представителей, рекомендации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 на обучение по адаптированной образовательной программе – для детей с ОВЗ хранится в кабинете педагога-психолога.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>Сведения о состоянии здоровья воспитанника: медицинское заключение для вновь прибывших детей и данные страхового медицинского полиса воспитанника хранятся в кабинете медицинского работника вместе с медицинской картой воспитанника.</w:t>
      </w:r>
    </w:p>
    <w:p w:rsidR="00BF08CB" w:rsidRDefault="00BF08CB" w:rsidP="00BF08C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Данные свидетельства о рождении воспитанника (копия), паспортные данные родителей (законных представителей) (копия), данные, подтверждающие законность представления прав  ребёнк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копия), адрес регистрации и проживания, контактные телефоны воспитанника и  родителей (законных представителей),  сведения о месте работы (учебы) родителей (законных представителей) (копия);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копия свидетельства или иного документа о регистрации ребенка по месту жительства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по месту пребывания – для детей, которые проживают на закрепленной территории и все заявления хранятся в кабинете специалиста по делопроизводству и кадрам.</w:t>
      </w:r>
    </w:p>
    <w:p w:rsidR="00BF08CB" w:rsidRDefault="00BF08CB" w:rsidP="00BF08CB">
      <w:pPr>
        <w:pStyle w:val="1"/>
        <w:shd w:val="clear" w:color="auto" w:fill="auto"/>
        <w:tabs>
          <w:tab w:val="left" w:pos="409"/>
        </w:tabs>
        <w:spacing w:line="240" w:lineRule="auto"/>
        <w:ind w:left="2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2.6.Личное дело содержит опись документов.</w:t>
      </w:r>
    </w:p>
    <w:p w:rsidR="00BF08CB" w:rsidRDefault="00BF08CB" w:rsidP="00BF08CB">
      <w:pPr>
        <w:pStyle w:val="1"/>
        <w:shd w:val="clear" w:color="auto" w:fill="auto"/>
        <w:tabs>
          <w:tab w:val="left" w:pos="40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2.7. Образцы заявлений являются приложением Положения.</w:t>
      </w:r>
    </w:p>
    <w:p w:rsidR="00BF08CB" w:rsidRDefault="00BF08CB" w:rsidP="00BF08CB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2" w:name="bookmark3"/>
      <w:r>
        <w:rPr>
          <w:sz w:val="28"/>
          <w:szCs w:val="28"/>
        </w:rPr>
        <w:t>3. Порядок ведения и хранения личных дел</w:t>
      </w:r>
      <w:bookmarkEnd w:id="2"/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3.1.В личное дело воспитанника заносятся общие сведения о ребенке.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3.2.Личные дела воспитанников ведутся воспитателем. Записи в личном деле необходимо вести четко, аккуратно.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3.3.Общие сведения о воспитаннике корректируются воспитателем по мере изменения данных.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3.4.Личные дела воспитанников хранятся в группе, которую посещает ребёнок  в строго отведённом месте.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3.5.Личные дела одной группы находятся вместе в одной папке и должны быть разложены в алфавитном порядке, с приложением списка детей группы.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t>3.6.Воспитатели постоянно следят за состоянием личных дел и принимают меры к их правильному ведению и внесению изменений.</w:t>
      </w:r>
    </w:p>
    <w:p w:rsidR="00BF08CB" w:rsidRPr="009A03E6" w:rsidRDefault="00BF08CB" w:rsidP="009A03E6">
      <w:pPr>
        <w:rPr>
          <w:sz w:val="28"/>
          <w:szCs w:val="28"/>
        </w:rPr>
      </w:pPr>
      <w:r w:rsidRPr="009A03E6">
        <w:rPr>
          <w:sz w:val="28"/>
          <w:szCs w:val="28"/>
        </w:rPr>
        <w:lastRenderedPageBreak/>
        <w:t>3.7.По окончании ДОУ воспитанника личное дело хранится в архиве ДОУ 3 года.</w:t>
      </w:r>
    </w:p>
    <w:p w:rsidR="00BF08CB" w:rsidRDefault="00BF08CB" w:rsidP="00BF08CB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bookmarkStart w:id="3" w:name="bookmark4"/>
      <w:r>
        <w:rPr>
          <w:sz w:val="28"/>
          <w:szCs w:val="28"/>
        </w:rPr>
        <w:t>4. Порядок проверки личных дел воспитанников</w:t>
      </w:r>
      <w:bookmarkEnd w:id="3"/>
    </w:p>
    <w:p w:rsidR="00BF08CB" w:rsidRDefault="00BF08CB" w:rsidP="00BF08CB">
      <w:pPr>
        <w:pStyle w:val="1"/>
        <w:shd w:val="clear" w:color="auto" w:fill="auto"/>
        <w:tabs>
          <w:tab w:val="left" w:pos="553"/>
        </w:tabs>
        <w:spacing w:line="240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4.1.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личных дел осуществляется делопроизводителем, старшим воспитателей и директором  ДОУ.</w:t>
      </w:r>
    </w:p>
    <w:p w:rsidR="00BF08CB" w:rsidRDefault="00BF08CB" w:rsidP="00BF08CB">
      <w:pPr>
        <w:pStyle w:val="1"/>
        <w:shd w:val="clear" w:color="auto" w:fill="auto"/>
        <w:tabs>
          <w:tab w:val="left" w:pos="495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4.2.Проверка личных дел воспитанника осуществляется по плану в начале учебного года. В необходимых случаях, проверка осуществляется внепланово, оперативно.</w:t>
      </w:r>
    </w:p>
    <w:p w:rsidR="00BF08CB" w:rsidRDefault="00BF08CB" w:rsidP="00BF08CB">
      <w:pPr>
        <w:pStyle w:val="1"/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4.3.Цели и объект контроля – законность и правильность оформления личных дел воспитанников.</w:t>
      </w:r>
    </w:p>
    <w:p w:rsidR="00BF08CB" w:rsidRDefault="00BF08CB" w:rsidP="00BF08C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 итогам проверки, готовят справку с указанием замечаний. </w:t>
      </w:r>
    </w:p>
    <w:p w:rsidR="00BF08CB" w:rsidRDefault="00BF08CB" w:rsidP="00BF08CB">
      <w:pPr>
        <w:pStyle w:val="1"/>
        <w:shd w:val="clear" w:color="auto" w:fill="auto"/>
        <w:tabs>
          <w:tab w:val="left" w:pos="399"/>
        </w:tabs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4.5. По итогам справки, директор  вправе издать приказ с указанием санкций за ведение личных дел. За ответственное, добросовестное и аккуратное ведение личных дел воспитанников воспитателям объявляется благодарность. В случае выявления недостатков работа воспитателя ставится на индивидуальный контроль делопроизводителем. </w:t>
      </w:r>
      <w:proofErr w:type="gramStart"/>
      <w:r>
        <w:rPr>
          <w:sz w:val="28"/>
          <w:szCs w:val="28"/>
        </w:rPr>
        <w:t>В данном случае воспитатель обязан предоставить объяснительные о причинах недобросовестного отношения к ведению личных дел воспитанников и исправлении замечаний.</w:t>
      </w:r>
      <w:proofErr w:type="gramEnd"/>
      <w:r>
        <w:rPr>
          <w:sz w:val="28"/>
          <w:szCs w:val="28"/>
        </w:rPr>
        <w:t xml:space="preserve"> За систематические грубые нарушения личных дел воспитанников директор вправе объявить воспитателю замечание, снять стимулирующие доплаты.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4.6. Информация из личного дела воспитанника относится к персональным данным и не может передаваться третьим лицам.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4.7. Воспитатель несет ответственность за сохранность и конфиденциальность сведений и документов, содержащихся в личных делах воспитанников на основании </w:t>
      </w:r>
      <w:hyperlink r:id="rId6" w:tgtFrame="_blank" w:history="1">
        <w:r>
          <w:rPr>
            <w:rStyle w:val="a3"/>
            <w:color w:val="000000"/>
            <w:sz w:val="28"/>
            <w:szCs w:val="28"/>
          </w:rPr>
          <w:t>Федерального закона от 27.07.2006 № 152-ФЗ</w:t>
        </w:r>
      </w:hyperlink>
      <w:r>
        <w:rPr>
          <w:sz w:val="28"/>
          <w:szCs w:val="28"/>
        </w:rPr>
        <w:t> «О персональных данных».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rFonts w:eastAsia="Courier New"/>
          <w:sz w:val="28"/>
          <w:szCs w:val="28"/>
        </w:rPr>
      </w:pPr>
    </w:p>
    <w:p w:rsidR="00BF08CB" w:rsidRDefault="00BF08CB" w:rsidP="00BF08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выдачи личных дел воспитанников при выбытии из ДОУ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При выбытии воспитанника из МАДОУ личное дело не выдаётся родителям (законным представителям), хранится в архиве 3 года.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По заявлению родителей выдаётся медицинская карта воспитанника.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8CB" w:rsidRDefault="00BF08CB" w:rsidP="00BF08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Порядок внесения изменений в Положение </w:t>
      </w:r>
    </w:p>
    <w:p w:rsidR="00BF08CB" w:rsidRDefault="00BF08CB" w:rsidP="00BF08C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прекращения его действия</w:t>
      </w:r>
    </w:p>
    <w:p w:rsidR="00BF08CB" w:rsidRDefault="00BF08CB" w:rsidP="00BF08C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 В настоящее Положение педагогическим советом могут вноситься изменения и дополнения, вызванные изменением законодательства и появлением новых нормативно-правовых документов по ведению документации в дошкольном образовательном учреждении.</w:t>
      </w:r>
    </w:p>
    <w:p w:rsidR="00BF08CB" w:rsidRDefault="00BF08CB" w:rsidP="00BF08CB">
      <w:pPr>
        <w:sectPr w:rsidR="00BF08CB">
          <w:pgSz w:w="11906" w:h="16838"/>
          <w:pgMar w:top="1134" w:right="851" w:bottom="1134" w:left="1701" w:header="709" w:footer="709" w:gutter="0"/>
          <w:cols w:space="720"/>
        </w:sectPr>
      </w:pPr>
    </w:p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F08CB"/>
    <w:rsid w:val="000C3589"/>
    <w:rsid w:val="00324752"/>
    <w:rsid w:val="00377952"/>
    <w:rsid w:val="003B4589"/>
    <w:rsid w:val="004E609B"/>
    <w:rsid w:val="0055211E"/>
    <w:rsid w:val="006573AA"/>
    <w:rsid w:val="006E2093"/>
    <w:rsid w:val="007A7D05"/>
    <w:rsid w:val="00864D02"/>
    <w:rsid w:val="009A03E6"/>
    <w:rsid w:val="00AC60D8"/>
    <w:rsid w:val="00BB3570"/>
    <w:rsid w:val="00BF08CB"/>
    <w:rsid w:val="00EE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8CB"/>
    <w:rPr>
      <w:color w:val="0000FF"/>
      <w:u w:val="single"/>
    </w:rPr>
  </w:style>
  <w:style w:type="paragraph" w:styleId="a4">
    <w:name w:val="No Spacing"/>
    <w:uiPriority w:val="1"/>
    <w:qFormat/>
    <w:rsid w:val="00BF0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F0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BF08CB"/>
    <w:rPr>
      <w:b/>
      <w:bCs/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08CB"/>
    <w:pPr>
      <w:widowControl w:val="0"/>
      <w:shd w:val="clear" w:color="auto" w:fill="FFFFFF"/>
      <w:spacing w:line="250" w:lineRule="exact"/>
      <w:jc w:val="center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customStyle="1" w:styleId="a5">
    <w:name w:val="Основной текст_"/>
    <w:basedOn w:val="a0"/>
    <w:link w:val="1"/>
    <w:locked/>
    <w:rsid w:val="00BF08CB"/>
    <w:rPr>
      <w:spacing w:val="2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BF08CB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pacing w:val="2"/>
      <w:sz w:val="17"/>
      <w:szCs w:val="17"/>
      <w:lang w:eastAsia="en-US"/>
    </w:rPr>
  </w:style>
  <w:style w:type="character" w:customStyle="1" w:styleId="31">
    <w:name w:val="Заголовок №3_"/>
    <w:basedOn w:val="a0"/>
    <w:link w:val="32"/>
    <w:locked/>
    <w:rsid w:val="00BF08CB"/>
    <w:rPr>
      <w:b/>
      <w:bCs/>
      <w:spacing w:val="1"/>
      <w:shd w:val="clear" w:color="auto" w:fill="FFFFFF"/>
    </w:rPr>
  </w:style>
  <w:style w:type="paragraph" w:customStyle="1" w:styleId="32">
    <w:name w:val="Заголовок №3"/>
    <w:basedOn w:val="a"/>
    <w:link w:val="31"/>
    <w:rsid w:val="00BF08CB"/>
    <w:pPr>
      <w:widowControl w:val="0"/>
      <w:shd w:val="clear" w:color="auto" w:fill="FFFFFF"/>
      <w:spacing w:before="240" w:line="250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1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BF08C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A7D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rukdobra.ru/npd-doc.aspx?npmid=99&amp;npid=542601649" TargetMode="External"/><Relationship Id="rId5" Type="http://schemas.openxmlformats.org/officeDocument/2006/relationships/hyperlink" Target="https://e.rukdobra.ru/npd-doc.aspx?npmid=99&amp;npid=54260164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М</cp:lastModifiedBy>
  <cp:revision>6</cp:revision>
  <cp:lastPrinted>2019-10-10T12:41:00Z</cp:lastPrinted>
  <dcterms:created xsi:type="dcterms:W3CDTF">2019-11-29T07:24:00Z</dcterms:created>
  <dcterms:modified xsi:type="dcterms:W3CDTF">2019-11-29T08:21:00Z</dcterms:modified>
</cp:coreProperties>
</file>