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7C" w:rsidRPr="0024167C" w:rsidRDefault="0024167C" w:rsidP="0024167C">
      <w:pPr>
        <w:shd w:val="clear" w:color="auto" w:fill="FFFFFF"/>
        <w:spacing w:before="240" w:after="24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</w:pPr>
      <w:r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>Рекомендации</w:t>
      </w:r>
      <w:r w:rsidRPr="0024167C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 xml:space="preserve"> родителям на период эпидемии </w:t>
      </w:r>
      <w:proofErr w:type="spellStart"/>
      <w:r w:rsidRPr="0024167C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>коронавирусной</w:t>
      </w:r>
      <w:proofErr w:type="spellEnd"/>
      <w:r w:rsidRPr="0024167C">
        <w:rPr>
          <w:rFonts w:ascii="Verdana" w:eastAsia="Times New Roman" w:hAnsi="Verdana" w:cs="Times New Roman"/>
          <w:b/>
          <w:bCs/>
          <w:color w:val="4F4F4F"/>
          <w:sz w:val="34"/>
          <w:szCs w:val="34"/>
          <w:lang w:eastAsia="ru-RU"/>
        </w:rPr>
        <w:t xml:space="preserve"> инфекции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На период ограничительных мероприятий необходимо исключить, а, если такое невозможно, то максимально ограничить контакты детей.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 местам общественного пользования, которые не следует посещать, относятся детские площадки дворов и парков.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Гулять с детьми можно на собственных приусадебных участках и площадках, находящихся в индивидуальном пользовании.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Посещение лесопарковых зон возможно только при исключении общения с другими взрослыми и детьми, при отсутствии вокруг других отдыхающих.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</w:r>
    </w:p>
    <w:p w:rsidR="0024167C" w:rsidRPr="0024167C" w:rsidRDefault="0024167C" w:rsidP="0024167C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Следует помнить, что при достаточной влажности и невысокой температуре </w:t>
      </w:r>
      <w:proofErr w:type="spellStart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коронавирус</w:t>
      </w:r>
      <w:proofErr w:type="spellEnd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1" name="Рисунок 1" descr="https://rospotrebnadzor.ru/files/news/A4-Roditel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Roditeli_1980x1400p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C" w:rsidRPr="0024167C" w:rsidRDefault="0024167C" w:rsidP="0024167C">
      <w:pPr>
        <w:shd w:val="clear" w:color="auto" w:fill="FFFFFF"/>
        <w:spacing w:before="240" w:after="24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24167C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lastRenderedPageBreak/>
        <w:t>ЕДИНЫЙ КОНСУЛЬТАЦИОННЫЙ ЦЕНТР РОСПОТРЕБНАДЗОРА  8-800-555-49-43</w:t>
      </w:r>
    </w:p>
    <w:p w:rsidR="0024167C" w:rsidRPr="0024167C" w:rsidRDefault="0024167C" w:rsidP="002416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tbl>
      <w:tblPr>
        <w:tblW w:w="15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0"/>
        <w:gridCol w:w="3780"/>
        <w:gridCol w:w="3780"/>
        <w:gridCol w:w="3780"/>
      </w:tblGrid>
      <w:tr w:rsidR="0024167C" w:rsidRPr="0024167C" w:rsidTr="0024167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167C" w:rsidRPr="0024167C" w:rsidRDefault="0024167C" w:rsidP="0024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447675"/>
                  <wp:effectExtent l="19050" t="0" r="0" b="0"/>
                  <wp:docPr id="2" name="bxid_785991" descr="https://www.rospotrebnadzor.ru/files/knopki/kn2_2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85991" descr="https://www.rospotrebnadzor.ru/files/knopki/kn2_2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167C" w:rsidRPr="0024167C" w:rsidRDefault="0024167C" w:rsidP="0024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447675"/>
                  <wp:effectExtent l="19050" t="0" r="0" b="0"/>
                  <wp:docPr id="3" name="bxid_985553" descr="https://www.rospotrebnadzor.ru/files/knopki/kn2_0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85553" descr="https://www.rospotrebnadzor.ru/files/knopki/kn2_0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167C" w:rsidRPr="0024167C" w:rsidRDefault="0024167C" w:rsidP="0024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447675"/>
                  <wp:effectExtent l="19050" t="0" r="0" b="0"/>
                  <wp:docPr id="4" name="bxid_42049" descr="https://www.rospotrebnadzor.ru/files/knopki/kn3_0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2049" descr="https://www.rospotrebnadzor.ru/files/knopki/kn3_0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4167C" w:rsidRPr="0024167C" w:rsidRDefault="0024167C" w:rsidP="0024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447675"/>
                  <wp:effectExtent l="19050" t="0" r="0" b="0"/>
                  <wp:docPr id="5" name="bxid_832377" descr="https://www.rospotrebnadzor.ru/files/knopki/kn3_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32377" descr="https://www.rospotrebnadzor.ru/files/knopki/kn3_1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67C" w:rsidRPr="0024167C" w:rsidRDefault="0024167C" w:rsidP="0024167C">
      <w:pPr>
        <w:shd w:val="clear" w:color="auto" w:fill="FFFFFF"/>
        <w:spacing w:before="60" w:after="128" w:line="240" w:lineRule="auto"/>
        <w:outlineLvl w:val="2"/>
        <w:rPr>
          <w:rFonts w:ascii="Verdana" w:eastAsia="Times New Roman" w:hAnsi="Verdana" w:cs="Times New Roman"/>
          <w:b/>
          <w:bCs/>
          <w:color w:val="4F4F4F"/>
          <w:sz w:val="20"/>
          <w:szCs w:val="20"/>
          <w:lang w:eastAsia="ru-RU"/>
        </w:rPr>
      </w:pPr>
      <w:r w:rsidRPr="0024167C">
        <w:rPr>
          <w:rFonts w:ascii="Verdana" w:eastAsia="Times New Roman" w:hAnsi="Verdana" w:cs="Times New Roman"/>
          <w:b/>
          <w:bCs/>
          <w:color w:val="4F4F4F"/>
          <w:sz w:val="20"/>
          <w:szCs w:val="20"/>
          <w:lang w:eastAsia="ru-RU"/>
        </w:rPr>
        <w:t> </w:t>
      </w:r>
    </w:p>
    <w:p w:rsidR="0024167C" w:rsidRPr="0024167C" w:rsidRDefault="0024167C" w:rsidP="002416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p w:rsidR="0024167C" w:rsidRPr="0024167C" w:rsidRDefault="0024167C" w:rsidP="002416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6" name="Рисунок 6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7" name="Рисунок 7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8" name="Рисунок 8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>
            <wp:extent cx="9525000" cy="6734175"/>
            <wp:effectExtent l="19050" t="0" r="0" b="0"/>
            <wp:docPr id="9" name="Рисунок 9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lastRenderedPageBreak/>
        <w:t>ПРАВИЛО 1. ЧАСТО МОЙТЕ РУКИ С МЫЛОМ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Чистите и дезинфицируйте поверхности, используя бытовые моющие средства.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коронавирусной</w:t>
      </w:r>
      <w:proofErr w:type="spellEnd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 xml:space="preserve">Чистка и регулярная дезинфекция поверхностей (столов, дверных ручек, стульев, </w:t>
      </w:r>
      <w:proofErr w:type="spellStart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гаджетов</w:t>
      </w:r>
      <w:proofErr w:type="spellEnd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и др.) удаляет вирусы.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ПРАВИЛО 2. СОБЛЮДАЙТЕ РАССТОЯНИЕ И ЭТИКЕТ  </w:t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 xml:space="preserve">Избегайте трогать руками глаза, нос или рот. Вирус гриппа и </w:t>
      </w:r>
      <w:proofErr w:type="spellStart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коронавирус</w:t>
      </w:r>
      <w:proofErr w:type="spellEnd"/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распространяются этими путями.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Избегая излишние поездки и посещения многолюдных мест, можно уменьшить риск заболевания.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ПРАВИЛО 3. ВЕДИТЕ ЗДОРОВЫЙ ОБРАЗ ЖИЗНИ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p w:rsidR="0024167C" w:rsidRPr="0024167C" w:rsidRDefault="0024167C" w:rsidP="0024167C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ПРАВИЛО 4. ЗАЩИЩАЙТЕ ОРГАНЫ ДЫХАНИЯ С ПОМОЩЬЮ МЕДИЦИНСКОЙ МАСКИ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Медицинские маски для защиты органов дыхания используют: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при уходе за больными острыми респираторными вирусными инфекциями;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при общении с лицами с признаками острой респираторной вирусной инфекции;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при рисках инфицирования другими инфекциями, передающимися воздушно-капельным путем.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lastRenderedPageBreak/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КАК ПРАВИЛЬНО НОСИТЬ МАСКУ?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Чтобы обезопасить себя от заражения, крайне важно правильно ее носить: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маска должна тщательно закрепляться, плотно закрывать рот и нос, не оставляя зазоров;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влажную или отсыревшую маску следует сменить на новую, сухую;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не используйте вторично одноразовую маску;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- использованную одноразовую маску следует немедленно выбросить в отходы.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Во время пребывания на улице полезно дышать свежим воздухом и маску надевать не стоит.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Оставайтесь дома и срочно обращайтесь к врачу.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КАКОВЫ СИМПТОМЫ ГРИППА/КОРОНАВИРУСНОЙ ИНФЕКЦИИ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КАКОВЫ ОСЛОЖНЕНИЯ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t>ЧТО ДЕЛАТЬ ЕСЛИ В СЕМЬЕ КТО-ТО ЗАБОЛЕЛ ГРИППОМ/  </w:t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br/>
      </w:r>
      <w:r w:rsidRPr="0024167C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  <w:lang w:eastAsia="ru-RU"/>
        </w:rPr>
        <w:lastRenderedPageBreak/>
        <w:t>КОРОНАВИРУСНОЙ ИНФЕКЦИЕЙ?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Вызовите врача.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Часто проветривайте помещение.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Часто мойте руки с мылом.  </w:t>
      </w:r>
      <w:r w:rsidRPr="0024167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др.).Ухаживать за больным должен только один член семьи. </w:t>
      </w:r>
    </w:p>
    <w:p w:rsidR="004E609B" w:rsidRDefault="004E609B"/>
    <w:sectPr w:rsidR="004E609B" w:rsidSect="002416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5F5D"/>
    <w:multiLevelType w:val="multilevel"/>
    <w:tmpl w:val="0AAA9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24167C"/>
    <w:rsid w:val="000C3589"/>
    <w:rsid w:val="000C776F"/>
    <w:rsid w:val="0024167C"/>
    <w:rsid w:val="003227DB"/>
    <w:rsid w:val="00377952"/>
    <w:rsid w:val="004E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paragraph" w:styleId="1">
    <w:name w:val="heading 1"/>
    <w:basedOn w:val="a"/>
    <w:link w:val="10"/>
    <w:uiPriority w:val="9"/>
    <w:qFormat/>
    <w:rsid w:val="00241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1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1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6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16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16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1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54923">
                              <w:marLeft w:val="3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8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91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region/korono_virus/koron_ofdoc.ph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andex.ru/maps/covid19?ll=87.127143%2C49.616265&amp;z=3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rospotrebnadzor.ru/region/korono_virus/koron_pnk.php?clear_cache=Y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www.rospotrebnadzor.ru/region/korono_virus/rek_vse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1049</Words>
  <Characters>5981</Characters>
  <Application>Microsoft Office Word</Application>
  <DocSecurity>0</DocSecurity>
  <Lines>49</Lines>
  <Paragraphs>14</Paragraphs>
  <ScaleCrop>false</ScaleCrop>
  <Company/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2021-02-25T12:26:00Z</dcterms:created>
  <dcterms:modified xsi:type="dcterms:W3CDTF">2021-02-25T12:28:00Z</dcterms:modified>
</cp:coreProperties>
</file>