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D" w:rsidRPr="00E1654F" w:rsidRDefault="00BD6E6D" w:rsidP="00BD6E6D">
      <w:pPr>
        <w:jc w:val="center"/>
        <w:rPr>
          <w:rFonts w:ascii="Times New Roman" w:eastAsia="Calibri" w:hAnsi="Times New Roman" w:cs="Times New Roman"/>
          <w:color w:val="002060"/>
          <w:sz w:val="18"/>
          <w:szCs w:val="18"/>
          <w:u w:val="single"/>
        </w:rPr>
      </w:pPr>
      <w:r w:rsidRPr="00E1654F">
        <w:rPr>
          <w:rFonts w:ascii="Times New Roman" w:eastAsia="Calibri" w:hAnsi="Times New Roman" w:cs="Times New Roman"/>
          <w:color w:val="002060"/>
          <w:sz w:val="18"/>
          <w:szCs w:val="18"/>
          <w:u w:val="single"/>
        </w:rPr>
        <w:t>МУНИЦИПАЛЬНОЕ КАЗЕННОЕ ДОШКОЛЬНОЕ ОБРАЗОВАТЕЛЬНОЕ УЧРЕЖДЕНИЕ ДЕТСКИЙ САД №6 «РУЧЕЕК» С.КОРА-УРСДОН</w:t>
      </w:r>
    </w:p>
    <w:p w:rsidR="00BD6E6D" w:rsidRPr="00E1654F" w:rsidRDefault="00BD6E6D" w:rsidP="0050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1E80" w:rsidRPr="00E1654F" w:rsidRDefault="008A1E80" w:rsidP="008A1E8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A1E80" w:rsidRDefault="008A1E80" w:rsidP="008A1E80">
      <w:pPr>
        <w:pStyle w:val="Heading1"/>
        <w:kinsoku w:val="0"/>
        <w:overflowPunct w:val="0"/>
        <w:spacing w:before="65"/>
        <w:ind w:left="2298" w:right="2150"/>
        <w:jc w:val="center"/>
        <w:outlineLvl w:val="9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>Протокол заседания педагогического совета №4</w:t>
      </w:r>
    </w:p>
    <w:p w:rsidR="0041554C" w:rsidRPr="00E1654F" w:rsidRDefault="0041554C" w:rsidP="0041554C">
      <w:pPr>
        <w:pStyle w:val="a7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41554C" w:rsidRPr="00E1654F" w:rsidRDefault="0041554C" w:rsidP="0041554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41554C" w:rsidRPr="00E1654F" w:rsidRDefault="0041554C" w:rsidP="0041554C">
      <w:pPr>
        <w:pStyle w:val="aa"/>
        <w:jc w:val="center"/>
        <w:rPr>
          <w:b/>
          <w:color w:val="244061" w:themeColor="accent1" w:themeShade="80"/>
          <w:sz w:val="28"/>
          <w:szCs w:val="28"/>
        </w:rPr>
      </w:pPr>
    </w:p>
    <w:p w:rsidR="0041554C" w:rsidRPr="00E1654F" w:rsidRDefault="0041554C" w:rsidP="0041554C">
      <w:pPr>
        <w:pStyle w:val="a7"/>
        <w:spacing w:before="0" w:beforeAutospacing="0" w:after="0" w:afterAutospacing="0"/>
        <w:jc w:val="center"/>
        <w:rPr>
          <w:bCs/>
          <w:color w:val="244061" w:themeColor="accent1" w:themeShade="80"/>
          <w:sz w:val="32"/>
          <w:szCs w:val="32"/>
        </w:rPr>
      </w:pPr>
      <w:r w:rsidRPr="00E1654F">
        <w:rPr>
          <w:bCs/>
          <w:color w:val="244061" w:themeColor="accent1" w:themeShade="80"/>
          <w:sz w:val="32"/>
          <w:szCs w:val="32"/>
        </w:rPr>
        <w:t xml:space="preserve">Муниципальное казенное дошкольное образовательное учреждение </w:t>
      </w:r>
      <w:proofErr w:type="spellStart"/>
      <w:r w:rsidRPr="00E1654F">
        <w:rPr>
          <w:bCs/>
          <w:color w:val="244061" w:themeColor="accent1" w:themeShade="80"/>
          <w:sz w:val="32"/>
          <w:szCs w:val="32"/>
        </w:rPr>
        <w:t>д</w:t>
      </w:r>
      <w:proofErr w:type="spellEnd"/>
      <w:r w:rsidRPr="00E1654F">
        <w:rPr>
          <w:bCs/>
          <w:color w:val="244061" w:themeColor="accent1" w:themeShade="80"/>
          <w:sz w:val="32"/>
          <w:szCs w:val="32"/>
        </w:rPr>
        <w:t>/с №6 «Ручеек»</w:t>
      </w:r>
    </w:p>
    <w:p w:rsidR="008A1E80" w:rsidRDefault="008A1E80" w:rsidP="008A1E80">
      <w:pPr>
        <w:pStyle w:val="a8"/>
        <w:kinsoku w:val="0"/>
        <w:overflowPunct w:val="0"/>
        <w:spacing w:before="10"/>
        <w:rPr>
          <w:b/>
          <w:bCs/>
          <w:color w:val="17365D" w:themeColor="text2" w:themeShade="BF"/>
          <w:sz w:val="27"/>
          <w:szCs w:val="27"/>
        </w:rPr>
      </w:pPr>
    </w:p>
    <w:p w:rsidR="008A1E80" w:rsidRDefault="00460011" w:rsidP="008A1E80">
      <w:pPr>
        <w:pStyle w:val="a8"/>
        <w:tabs>
          <w:tab w:val="left" w:pos="9229"/>
        </w:tabs>
        <w:kinsoku w:val="0"/>
        <w:overflowPunct w:val="0"/>
        <w:ind w:left="763"/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</w:pPr>
      <w:r w:rsidRPr="00460011">
        <w:rPr>
          <w:sz w:val="28"/>
          <w:szCs w:val="28"/>
        </w:rPr>
        <w:pict>
          <v:group id="_x0000_s1027" style="position:absolute;left:0;text-align:left;margin-left:155.85pt;margin-top:14.9pt;width:52.55pt;height:1.5pt;z-index:-251658240;mso-position-horizontal-relative:page" coordorigin="3117,298" coordsize="1051,30" o:allowincell="f">
            <v:shape id="_x0000_s1028" style="position:absolute;left:3117;top:322;width:980;height:20;mso-position-horizontal-relative:page;mso-position-vertical-relative:text" coordsize="980,20" o:allowincell="f" path="m,l980,e" filled="f" strokeweight=".198mm">
              <v:path arrowok="t"/>
            </v:shape>
            <v:shape id="_x0000_s1029" style="position:absolute;left:3117;top:305;width:1051;height:20;mso-position-horizontal-relative:page;mso-position-vertical-relative:text" coordsize="1051,20" o:allowincell="f" path="m,l1050,e" filled="f" strokeweight=".72pt">
              <v:path arrowok="t"/>
            </v:shape>
            <w10:wrap anchorx="page"/>
          </v:group>
        </w:pict>
      </w:r>
      <w:r w:rsidR="008A1E80">
        <w:rPr>
          <w:b/>
          <w:bCs/>
          <w:color w:val="17365D" w:themeColor="text2" w:themeShade="BF"/>
          <w:u w:val="single"/>
        </w:rPr>
        <w:t xml:space="preserve">от </w:t>
      </w:r>
      <w:r w:rsidR="008A1E80">
        <w:rPr>
          <w:b/>
          <w:color w:val="17365D" w:themeColor="text2" w:themeShade="BF"/>
          <w:u w:val="single"/>
        </w:rPr>
        <w:t>19</w:t>
      </w:r>
      <w:r w:rsidR="008A1E80">
        <w:rPr>
          <w:b/>
          <w:color w:val="17365D" w:themeColor="text2" w:themeShade="BF"/>
          <w:spacing w:val="-3"/>
          <w:u w:val="single"/>
        </w:rPr>
        <w:t xml:space="preserve"> </w:t>
      </w:r>
      <w:r w:rsidR="008A1E80" w:rsidRPr="008A1E80">
        <w:rPr>
          <w:b/>
          <w:color w:val="17365D" w:themeColor="text2" w:themeShade="BF"/>
          <w:u w:val="single"/>
        </w:rPr>
        <w:t>декабря  2019г.</w:t>
      </w:r>
      <w:r w:rsidR="008A1E80">
        <w:rPr>
          <w:rFonts w:ascii="Calibri" w:hAnsi="Calibri" w:cs="Calibri"/>
          <w:color w:val="17365D" w:themeColor="text2" w:themeShade="BF"/>
        </w:rPr>
        <w:tab/>
      </w:r>
    </w:p>
    <w:p w:rsidR="008A1E80" w:rsidRDefault="008A1E80" w:rsidP="008A1E80">
      <w:pPr>
        <w:pStyle w:val="a8"/>
        <w:kinsoku w:val="0"/>
        <w:overflowPunct w:val="0"/>
        <w:spacing w:before="5"/>
        <w:rPr>
          <w:rFonts w:ascii="Calibri" w:hAnsi="Calibri" w:cs="Calibri"/>
          <w:b/>
          <w:bCs/>
          <w:color w:val="17365D" w:themeColor="text2" w:themeShade="BF"/>
          <w:sz w:val="17"/>
          <w:szCs w:val="17"/>
        </w:rPr>
      </w:pPr>
    </w:p>
    <w:p w:rsidR="008A1E80" w:rsidRDefault="008A1E80" w:rsidP="008A1E80">
      <w:pPr>
        <w:pStyle w:val="Heading1"/>
        <w:kinsoku w:val="0"/>
        <w:overflowPunct w:val="0"/>
        <w:ind w:left="316"/>
        <w:jc w:val="both"/>
        <w:outlineLvl w:val="9"/>
        <w:rPr>
          <w:color w:val="17365D" w:themeColor="text2" w:themeShade="BF"/>
        </w:rPr>
      </w:pPr>
      <w:bookmarkStart w:id="0" w:name="Повестка_заседания:"/>
      <w:bookmarkEnd w:id="0"/>
      <w:r>
        <w:rPr>
          <w:color w:val="17365D" w:themeColor="text2" w:themeShade="BF"/>
        </w:rPr>
        <w:t>Повестка заседания:</w:t>
      </w:r>
    </w:p>
    <w:p w:rsidR="008A1E80" w:rsidRPr="008A1E80" w:rsidRDefault="008A1E80" w:rsidP="008A1E80">
      <w:pPr>
        <w:pStyle w:val="a8"/>
        <w:kinsoku w:val="0"/>
        <w:overflowPunct w:val="0"/>
        <w:spacing w:before="6"/>
        <w:rPr>
          <w:b/>
          <w:bCs/>
          <w:color w:val="17365D" w:themeColor="text2" w:themeShade="BF"/>
          <w:sz w:val="28"/>
          <w:szCs w:val="28"/>
        </w:rPr>
      </w:pPr>
    </w:p>
    <w:p w:rsidR="008A1E80" w:rsidRPr="008A1E80" w:rsidRDefault="008A1E80" w:rsidP="008A1E80">
      <w:pPr>
        <w:pStyle w:val="a6"/>
        <w:widowControl w:val="0"/>
        <w:numPr>
          <w:ilvl w:val="0"/>
          <w:numId w:val="15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contextualSpacing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A1E8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Внесение дополнений в содержательный раздел  ООП</w:t>
      </w:r>
      <w:r w:rsidRPr="008A1E80">
        <w:rPr>
          <w:rFonts w:ascii="Times New Roman" w:hAnsi="Times New Roman" w:cs="Times New Roman"/>
          <w:color w:val="17365D" w:themeColor="text2" w:themeShade="BF"/>
          <w:spacing w:val="-38"/>
          <w:sz w:val="28"/>
          <w:szCs w:val="28"/>
        </w:rPr>
        <w:t xml:space="preserve"> </w:t>
      </w:r>
    </w:p>
    <w:p w:rsidR="008A1E80" w:rsidRPr="008A1E80" w:rsidRDefault="008A1E80" w:rsidP="008A1E80">
      <w:pPr>
        <w:pStyle w:val="a6"/>
        <w:widowControl w:val="0"/>
        <w:numPr>
          <w:ilvl w:val="0"/>
          <w:numId w:val="15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A1E8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Внесение дополнений в организационный раздел  ООП</w:t>
      </w:r>
    </w:p>
    <w:p w:rsidR="008A1E80" w:rsidRPr="008A1E80" w:rsidRDefault="008A1E80" w:rsidP="008A1E80">
      <w:pPr>
        <w:pStyle w:val="a6"/>
        <w:widowControl w:val="0"/>
        <w:numPr>
          <w:ilvl w:val="0"/>
          <w:numId w:val="15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A1E8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Внесение дополнений в ООП (в часть формируемой участниками образовательных отношений). </w:t>
      </w:r>
    </w:p>
    <w:p w:rsidR="008A1E80" w:rsidRPr="008A1E80" w:rsidRDefault="008A1E80" w:rsidP="008A1E80">
      <w:pPr>
        <w:pStyle w:val="a6"/>
        <w:tabs>
          <w:tab w:val="left" w:pos="1167"/>
        </w:tabs>
        <w:kinsoku w:val="0"/>
        <w:overflowPunct w:val="0"/>
        <w:spacing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A1E80">
        <w:rPr>
          <w:rFonts w:ascii="Times New Roman" w:hAnsi="Times New Roman" w:cs="Times New Roman"/>
          <w:color w:val="17365D" w:themeColor="text2" w:themeShade="BF"/>
          <w:spacing w:val="-37"/>
          <w:sz w:val="28"/>
          <w:szCs w:val="28"/>
        </w:rPr>
        <w:t xml:space="preserve"> </w:t>
      </w:r>
      <w:bookmarkStart w:id="1" w:name="Ход____________педагогического__________"/>
      <w:bookmarkStart w:id="2" w:name="1._О_внесении_изменений_в_ООП_НОО."/>
      <w:bookmarkEnd w:id="1"/>
      <w:bookmarkEnd w:id="2"/>
    </w:p>
    <w:p w:rsidR="008A1E80" w:rsidRPr="008A1E80" w:rsidRDefault="008A1E80" w:rsidP="008A1E80">
      <w:pPr>
        <w:pStyle w:val="a8"/>
        <w:kinsoku w:val="0"/>
        <w:overflowPunct w:val="0"/>
        <w:spacing w:line="317" w:lineRule="exact"/>
        <w:ind w:left="883"/>
        <w:rPr>
          <w:color w:val="17365D" w:themeColor="text2" w:themeShade="BF"/>
          <w:sz w:val="28"/>
          <w:szCs w:val="28"/>
        </w:rPr>
      </w:pPr>
      <w:r w:rsidRPr="008A1E80">
        <w:rPr>
          <w:color w:val="17365D" w:themeColor="text2" w:themeShade="BF"/>
          <w:sz w:val="28"/>
          <w:szCs w:val="28"/>
        </w:rPr>
        <w:t>По данному вопросу  слушали заведующую Касаеву Э.С.</w:t>
      </w:r>
    </w:p>
    <w:p w:rsidR="008A1E80" w:rsidRPr="008A1E80" w:rsidRDefault="008A1E80" w:rsidP="008A1E80">
      <w:pPr>
        <w:pStyle w:val="a8"/>
        <w:kinsoku w:val="0"/>
        <w:overflowPunct w:val="0"/>
        <w:spacing w:line="317" w:lineRule="exact"/>
        <w:ind w:left="883"/>
        <w:rPr>
          <w:color w:val="17365D" w:themeColor="text2" w:themeShade="BF"/>
          <w:sz w:val="28"/>
          <w:szCs w:val="28"/>
        </w:rPr>
      </w:pPr>
    </w:p>
    <w:p w:rsidR="008A1E80" w:rsidRPr="008A1E80" w:rsidRDefault="008A1E80" w:rsidP="008A1E80">
      <w:pPr>
        <w:pStyle w:val="a8"/>
        <w:kinsoku w:val="0"/>
        <w:overflowPunct w:val="0"/>
        <w:ind w:right="160"/>
        <w:jc w:val="both"/>
        <w:rPr>
          <w:color w:val="17365D" w:themeColor="text2" w:themeShade="BF"/>
          <w:sz w:val="28"/>
          <w:szCs w:val="28"/>
        </w:rPr>
      </w:pPr>
      <w:r w:rsidRPr="008A1E80">
        <w:rPr>
          <w:color w:val="17365D" w:themeColor="text2" w:themeShade="BF"/>
          <w:sz w:val="28"/>
          <w:szCs w:val="28"/>
        </w:rPr>
        <w:t xml:space="preserve"> В ходе проведения проверки Министерства образования и науки  </w:t>
      </w:r>
      <w:proofErr w:type="spellStart"/>
      <w:r w:rsidRPr="008A1E80">
        <w:rPr>
          <w:color w:val="17365D" w:themeColor="text2" w:themeShade="BF"/>
          <w:sz w:val="28"/>
          <w:szCs w:val="28"/>
        </w:rPr>
        <w:t>РСО-Алания</w:t>
      </w:r>
      <w:proofErr w:type="spellEnd"/>
      <w:r w:rsidRPr="008A1E80">
        <w:rPr>
          <w:color w:val="17365D" w:themeColor="text2" w:themeShade="BF"/>
          <w:sz w:val="28"/>
          <w:szCs w:val="28"/>
        </w:rPr>
        <w:t xml:space="preserve"> были выявлены следующие нарушения: </w:t>
      </w:r>
    </w:p>
    <w:p w:rsidR="008A1E80" w:rsidRPr="008A1E80" w:rsidRDefault="008A1E80" w:rsidP="008A1E80">
      <w:pPr>
        <w:pStyle w:val="a8"/>
        <w:kinsoku w:val="0"/>
        <w:overflowPunct w:val="0"/>
        <w:ind w:right="160"/>
        <w:jc w:val="both"/>
        <w:rPr>
          <w:color w:val="17365D" w:themeColor="text2" w:themeShade="BF"/>
          <w:sz w:val="28"/>
          <w:szCs w:val="28"/>
        </w:rPr>
      </w:pPr>
    </w:p>
    <w:p w:rsidR="008A1E80" w:rsidRPr="008A1E80" w:rsidRDefault="008A1E80" w:rsidP="008A1E80">
      <w:pPr>
        <w:pStyle w:val="a8"/>
        <w:kinsoku w:val="0"/>
        <w:overflowPunct w:val="0"/>
        <w:ind w:right="160"/>
        <w:jc w:val="both"/>
        <w:rPr>
          <w:color w:val="17365D" w:themeColor="text2" w:themeShade="BF"/>
          <w:sz w:val="28"/>
          <w:szCs w:val="28"/>
        </w:rPr>
      </w:pPr>
      <w:r w:rsidRPr="008A1E80">
        <w:rPr>
          <w:color w:val="17365D" w:themeColor="text2" w:themeShade="BF"/>
          <w:sz w:val="28"/>
          <w:szCs w:val="28"/>
        </w:rPr>
        <w:t xml:space="preserve">        -п.2.10.2. Стандарта в Содержательный раздел образовательной программы ДО включена Коррекционная работа, вместе с тем освоение ее детьми с ограниченными возможностями здоровья не планируется. </w:t>
      </w:r>
    </w:p>
    <w:p w:rsidR="008A1E80" w:rsidRPr="008A1E80" w:rsidRDefault="008A1E80" w:rsidP="008A1E80">
      <w:pPr>
        <w:pStyle w:val="a8"/>
        <w:kinsoku w:val="0"/>
        <w:overflowPunct w:val="0"/>
        <w:ind w:right="164" w:firstLine="566"/>
        <w:jc w:val="both"/>
        <w:rPr>
          <w:color w:val="17365D" w:themeColor="text2" w:themeShade="BF"/>
          <w:sz w:val="28"/>
          <w:szCs w:val="28"/>
        </w:rPr>
      </w:pPr>
    </w:p>
    <w:p w:rsidR="0041554C" w:rsidRPr="008A1E80" w:rsidRDefault="008A1E80" w:rsidP="006E5F59">
      <w:pPr>
        <w:pStyle w:val="a8"/>
        <w:kinsoku w:val="0"/>
        <w:overflowPunct w:val="0"/>
        <w:ind w:right="164" w:firstLine="566"/>
        <w:jc w:val="both"/>
        <w:rPr>
          <w:color w:val="244061" w:themeColor="accent1" w:themeShade="80"/>
          <w:sz w:val="28"/>
          <w:szCs w:val="28"/>
        </w:rPr>
      </w:pPr>
      <w:r w:rsidRPr="008A1E80">
        <w:rPr>
          <w:color w:val="17365D" w:themeColor="text2" w:themeShade="BF"/>
          <w:sz w:val="28"/>
          <w:szCs w:val="28"/>
        </w:rPr>
        <w:lastRenderedPageBreak/>
        <w:t xml:space="preserve">-подраздел «Материально-техническое обеспечение и оснащенность образовательного процесса» не содержит информацию о средствах обучения и </w:t>
      </w:r>
      <w:r w:rsidR="006E5F59">
        <w:rPr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6120130" cy="8422674"/>
            <wp:effectExtent l="19050" t="0" r="0" b="0"/>
            <wp:docPr id="1" name="Рисунок 1" descr="C:\Users\kompYOUter\Desktop\про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прото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54C" w:rsidRPr="008A1E80" w:rsidSect="00280740">
      <w:pgSz w:w="11906" w:h="16838"/>
      <w:pgMar w:top="993" w:right="1134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6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055" w:hanging="284"/>
      </w:pPr>
    </w:lvl>
    <w:lvl w:ilvl="2">
      <w:numFmt w:val="bullet"/>
      <w:lvlText w:val="•"/>
      <w:lvlJc w:val="left"/>
      <w:pPr>
        <w:ind w:left="2951" w:hanging="284"/>
      </w:pPr>
    </w:lvl>
    <w:lvl w:ilvl="3">
      <w:numFmt w:val="bullet"/>
      <w:lvlText w:val="•"/>
      <w:lvlJc w:val="left"/>
      <w:pPr>
        <w:ind w:left="3847" w:hanging="284"/>
      </w:pPr>
    </w:lvl>
    <w:lvl w:ilvl="4">
      <w:numFmt w:val="bullet"/>
      <w:lvlText w:val="•"/>
      <w:lvlJc w:val="left"/>
      <w:pPr>
        <w:ind w:left="4743" w:hanging="284"/>
      </w:pPr>
    </w:lvl>
    <w:lvl w:ilvl="5">
      <w:numFmt w:val="bullet"/>
      <w:lvlText w:val="•"/>
      <w:lvlJc w:val="left"/>
      <w:pPr>
        <w:ind w:left="5639" w:hanging="284"/>
      </w:pPr>
    </w:lvl>
    <w:lvl w:ilvl="6">
      <w:numFmt w:val="bullet"/>
      <w:lvlText w:val="•"/>
      <w:lvlJc w:val="left"/>
      <w:pPr>
        <w:ind w:left="6535" w:hanging="284"/>
      </w:pPr>
    </w:lvl>
    <w:lvl w:ilvl="7">
      <w:numFmt w:val="bullet"/>
      <w:lvlText w:val="•"/>
      <w:lvlJc w:val="left"/>
      <w:pPr>
        <w:ind w:left="7431" w:hanging="284"/>
      </w:pPr>
    </w:lvl>
    <w:lvl w:ilvl="8">
      <w:numFmt w:val="bullet"/>
      <w:lvlText w:val="•"/>
      <w:lvlJc w:val="left"/>
      <w:pPr>
        <w:ind w:left="8327" w:hanging="28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66" w:hanging="27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055" w:hanging="279"/>
      </w:pPr>
    </w:lvl>
    <w:lvl w:ilvl="2">
      <w:numFmt w:val="bullet"/>
      <w:lvlText w:val="•"/>
      <w:lvlJc w:val="left"/>
      <w:pPr>
        <w:ind w:left="2951" w:hanging="279"/>
      </w:pPr>
    </w:lvl>
    <w:lvl w:ilvl="3">
      <w:numFmt w:val="bullet"/>
      <w:lvlText w:val="•"/>
      <w:lvlJc w:val="left"/>
      <w:pPr>
        <w:ind w:left="3847" w:hanging="279"/>
      </w:pPr>
    </w:lvl>
    <w:lvl w:ilvl="4">
      <w:numFmt w:val="bullet"/>
      <w:lvlText w:val="•"/>
      <w:lvlJc w:val="left"/>
      <w:pPr>
        <w:ind w:left="4743" w:hanging="279"/>
      </w:pPr>
    </w:lvl>
    <w:lvl w:ilvl="5">
      <w:numFmt w:val="bullet"/>
      <w:lvlText w:val="•"/>
      <w:lvlJc w:val="left"/>
      <w:pPr>
        <w:ind w:left="5639" w:hanging="279"/>
      </w:pPr>
    </w:lvl>
    <w:lvl w:ilvl="6">
      <w:numFmt w:val="bullet"/>
      <w:lvlText w:val="•"/>
      <w:lvlJc w:val="left"/>
      <w:pPr>
        <w:ind w:left="6535" w:hanging="279"/>
      </w:pPr>
    </w:lvl>
    <w:lvl w:ilvl="7">
      <w:numFmt w:val="bullet"/>
      <w:lvlText w:val="•"/>
      <w:lvlJc w:val="left"/>
      <w:pPr>
        <w:ind w:left="7431" w:hanging="279"/>
      </w:pPr>
    </w:lvl>
    <w:lvl w:ilvl="8">
      <w:numFmt w:val="bullet"/>
      <w:lvlText w:val="•"/>
      <w:lvlJc w:val="left"/>
      <w:pPr>
        <w:ind w:left="8327" w:hanging="279"/>
      </w:pPr>
    </w:lvl>
  </w:abstractNum>
  <w:abstractNum w:abstractNumId="2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C44"/>
    <w:multiLevelType w:val="hybridMultilevel"/>
    <w:tmpl w:val="5E706AA2"/>
    <w:lvl w:ilvl="0" w:tplc="64B02D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43F3C"/>
    <w:multiLevelType w:val="hybridMultilevel"/>
    <w:tmpl w:val="27DA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A374E"/>
    <w:multiLevelType w:val="hybridMultilevel"/>
    <w:tmpl w:val="B34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12743"/>
    <w:multiLevelType w:val="hybridMultilevel"/>
    <w:tmpl w:val="D1C4DE1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63534066"/>
    <w:multiLevelType w:val="hybridMultilevel"/>
    <w:tmpl w:val="95D6B14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680556EC"/>
    <w:multiLevelType w:val="hybridMultilevel"/>
    <w:tmpl w:val="A036A296"/>
    <w:lvl w:ilvl="0" w:tplc="9F5AAD1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B65F1"/>
    <w:multiLevelType w:val="hybridMultilevel"/>
    <w:tmpl w:val="9ADA0ADC"/>
    <w:lvl w:ilvl="0" w:tplc="AA0E840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62A65"/>
    <w:multiLevelType w:val="hybridMultilevel"/>
    <w:tmpl w:val="A29A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11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3B15E9"/>
    <w:rsid w:val="00003459"/>
    <w:rsid w:val="000039AE"/>
    <w:rsid w:val="00016367"/>
    <w:rsid w:val="000166DC"/>
    <w:rsid w:val="0007202E"/>
    <w:rsid w:val="000772CA"/>
    <w:rsid w:val="000A398A"/>
    <w:rsid w:val="00124A03"/>
    <w:rsid w:val="001A3BE3"/>
    <w:rsid w:val="001D6080"/>
    <w:rsid w:val="00280740"/>
    <w:rsid w:val="002B05A9"/>
    <w:rsid w:val="002D047C"/>
    <w:rsid w:val="00324C9B"/>
    <w:rsid w:val="00341AF1"/>
    <w:rsid w:val="0034634F"/>
    <w:rsid w:val="003B15E9"/>
    <w:rsid w:val="003D3EE1"/>
    <w:rsid w:val="003D468A"/>
    <w:rsid w:val="003D6ECA"/>
    <w:rsid w:val="0041554C"/>
    <w:rsid w:val="00453984"/>
    <w:rsid w:val="00460011"/>
    <w:rsid w:val="0050038C"/>
    <w:rsid w:val="00576186"/>
    <w:rsid w:val="00586806"/>
    <w:rsid w:val="00617CD3"/>
    <w:rsid w:val="00665C1D"/>
    <w:rsid w:val="00671CE1"/>
    <w:rsid w:val="00685573"/>
    <w:rsid w:val="00693938"/>
    <w:rsid w:val="006A6397"/>
    <w:rsid w:val="006D53D4"/>
    <w:rsid w:val="006E20CE"/>
    <w:rsid w:val="006E5F59"/>
    <w:rsid w:val="00727D2C"/>
    <w:rsid w:val="00744542"/>
    <w:rsid w:val="00756C49"/>
    <w:rsid w:val="007D50B2"/>
    <w:rsid w:val="007E0285"/>
    <w:rsid w:val="007E3CBF"/>
    <w:rsid w:val="00817C6D"/>
    <w:rsid w:val="00837A69"/>
    <w:rsid w:val="008A1E80"/>
    <w:rsid w:val="008C32E9"/>
    <w:rsid w:val="0091521A"/>
    <w:rsid w:val="00942CA5"/>
    <w:rsid w:val="009441D3"/>
    <w:rsid w:val="009450D0"/>
    <w:rsid w:val="00970762"/>
    <w:rsid w:val="009A2085"/>
    <w:rsid w:val="009B2D52"/>
    <w:rsid w:val="009C7F4B"/>
    <w:rsid w:val="009F596B"/>
    <w:rsid w:val="009F5BA5"/>
    <w:rsid w:val="00A134D9"/>
    <w:rsid w:val="00A70DB4"/>
    <w:rsid w:val="00B37515"/>
    <w:rsid w:val="00BD4A0D"/>
    <w:rsid w:val="00BD4D93"/>
    <w:rsid w:val="00BD5B30"/>
    <w:rsid w:val="00BD6E6D"/>
    <w:rsid w:val="00C35112"/>
    <w:rsid w:val="00C72B21"/>
    <w:rsid w:val="00C80901"/>
    <w:rsid w:val="00CA233D"/>
    <w:rsid w:val="00CC13B8"/>
    <w:rsid w:val="00CC57FB"/>
    <w:rsid w:val="00D47CF6"/>
    <w:rsid w:val="00D50567"/>
    <w:rsid w:val="00D52F9D"/>
    <w:rsid w:val="00D54A03"/>
    <w:rsid w:val="00D625DA"/>
    <w:rsid w:val="00DE1109"/>
    <w:rsid w:val="00E14DB3"/>
    <w:rsid w:val="00E1654F"/>
    <w:rsid w:val="00E30D95"/>
    <w:rsid w:val="00E42B00"/>
    <w:rsid w:val="00E639AB"/>
    <w:rsid w:val="00E74229"/>
    <w:rsid w:val="00EA5206"/>
    <w:rsid w:val="00EB51B7"/>
    <w:rsid w:val="00EC538B"/>
    <w:rsid w:val="00F01968"/>
    <w:rsid w:val="00F064B7"/>
    <w:rsid w:val="00F34B62"/>
    <w:rsid w:val="00FA65E8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9C7F4B"/>
    <w:pPr>
      <w:ind w:left="720"/>
      <w:contextualSpacing/>
    </w:pPr>
  </w:style>
  <w:style w:type="paragraph" w:styleId="a7">
    <w:name w:val="Normal (Web)"/>
    <w:basedOn w:val="a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4634F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57FB"/>
  </w:style>
  <w:style w:type="paragraph" w:customStyle="1" w:styleId="c10">
    <w:name w:val="c10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554C"/>
  </w:style>
  <w:style w:type="paragraph" w:customStyle="1" w:styleId="c7">
    <w:name w:val="c7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1554C"/>
  </w:style>
  <w:style w:type="character" w:customStyle="1" w:styleId="c16">
    <w:name w:val="c16"/>
    <w:basedOn w:val="a0"/>
    <w:rsid w:val="0041554C"/>
  </w:style>
  <w:style w:type="paragraph" w:customStyle="1" w:styleId="c4">
    <w:name w:val="c4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1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41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1554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8A1E80"/>
    <w:pPr>
      <w:widowControl w:val="0"/>
      <w:autoSpaceDE w:val="0"/>
      <w:autoSpaceDN w:val="0"/>
      <w:adjustRightInd w:val="0"/>
      <w:spacing w:after="0" w:line="240" w:lineRule="auto"/>
      <w:ind w:left="811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919F-B435-45E7-A0DF-84950C68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kompYOUter</cp:lastModifiedBy>
  <cp:revision>3</cp:revision>
  <cp:lastPrinted>2019-10-10T11:18:00Z</cp:lastPrinted>
  <dcterms:created xsi:type="dcterms:W3CDTF">2022-03-31T08:49:00Z</dcterms:created>
  <dcterms:modified xsi:type="dcterms:W3CDTF">2022-03-31T08:58:00Z</dcterms:modified>
</cp:coreProperties>
</file>