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082" w:rsidRDefault="00082A12">
      <w:r w:rsidRPr="00082A12">
        <w:rPr>
          <w:noProof/>
          <w:lang w:eastAsia="ru-RU"/>
        </w:rPr>
        <w:drawing>
          <wp:inline distT="0" distB="0" distL="0" distR="0">
            <wp:extent cx="6645275" cy="9744075"/>
            <wp:effectExtent l="0" t="0" r="3175" b="9525"/>
            <wp:docPr id="1" name="Рисунок 1" descr="C:\Users\ИНДИРА\Documents\Scanned Documents\паспорт старшей групп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ДИРА\Documents\Scanned Documents\паспорт старшей группы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355" cy="974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A12" w:rsidRDefault="00082A12"/>
    <w:p w:rsidR="00082A12" w:rsidRPr="00082A12" w:rsidRDefault="00082A12" w:rsidP="00082A12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52"/>
          <w:szCs w:val="52"/>
          <w:lang w:eastAsia="ru-RU"/>
        </w:rPr>
      </w:pPr>
      <w:r w:rsidRPr="00082A12">
        <w:rPr>
          <w:rFonts w:ascii="Times New Roman" w:eastAsia="Times New Roman" w:hAnsi="Times New Roman" w:cs="Times New Roman"/>
          <w:b/>
          <w:bCs/>
          <w:i/>
          <w:iCs/>
          <w:color w:val="0000CC"/>
          <w:sz w:val="52"/>
          <w:szCs w:val="52"/>
          <w:lang w:eastAsia="ru-RU"/>
        </w:rPr>
        <w:t xml:space="preserve">Паспорт </w:t>
      </w:r>
      <w:proofErr w:type="gramStart"/>
      <w:r w:rsidRPr="00082A12">
        <w:rPr>
          <w:rFonts w:ascii="Times New Roman" w:eastAsia="Times New Roman" w:hAnsi="Times New Roman" w:cs="Times New Roman"/>
          <w:b/>
          <w:bCs/>
          <w:i/>
          <w:iCs/>
          <w:color w:val="0000CC"/>
          <w:sz w:val="52"/>
          <w:szCs w:val="52"/>
          <w:lang w:eastAsia="ru-RU"/>
        </w:rPr>
        <w:t xml:space="preserve">старшей </w:t>
      </w:r>
      <w:r w:rsidRPr="00082A12">
        <w:rPr>
          <w:rFonts w:ascii="Times New Roman" w:eastAsia="Times New Roman" w:hAnsi="Times New Roman" w:cs="Times New Roman"/>
          <w:b/>
          <w:bCs/>
          <w:i/>
          <w:iCs/>
          <w:color w:val="0000CC"/>
          <w:sz w:val="52"/>
          <w:szCs w:val="52"/>
          <w:lang w:eastAsia="ru-RU"/>
        </w:rPr>
        <w:t xml:space="preserve"> группы</w:t>
      </w:r>
      <w:proofErr w:type="gramEnd"/>
      <w:r w:rsidRPr="00082A12">
        <w:rPr>
          <w:rFonts w:ascii="Times New Roman" w:eastAsia="Times New Roman" w:hAnsi="Times New Roman" w:cs="Times New Roman"/>
          <w:b/>
          <w:bCs/>
          <w:i/>
          <w:iCs/>
          <w:color w:val="0000CC"/>
          <w:sz w:val="52"/>
          <w:szCs w:val="52"/>
          <w:lang w:eastAsia="ru-RU"/>
        </w:rPr>
        <w:t xml:space="preserve"> в нашем детском саду</w:t>
      </w:r>
    </w:p>
    <w:p w:rsidR="00082A12" w:rsidRDefault="00082A12" w:rsidP="00082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CC"/>
          <w:sz w:val="52"/>
          <w:szCs w:val="52"/>
          <w:lang w:eastAsia="ru-RU"/>
        </w:rPr>
      </w:pPr>
      <w:r w:rsidRPr="00082A12">
        <w:rPr>
          <w:rFonts w:ascii="Times New Roman" w:eastAsia="Times New Roman" w:hAnsi="Times New Roman" w:cs="Times New Roman"/>
          <w:b/>
          <w:bCs/>
          <w:i/>
          <w:iCs/>
          <w:color w:val="0000CC"/>
          <w:sz w:val="52"/>
          <w:szCs w:val="52"/>
          <w:lang w:eastAsia="ru-RU"/>
        </w:rPr>
        <w:t>включает следующую информацию:</w:t>
      </w:r>
    </w:p>
    <w:p w:rsidR="00082A12" w:rsidRPr="00082A12" w:rsidRDefault="00082A12" w:rsidP="00082A12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52"/>
          <w:szCs w:val="52"/>
          <w:lang w:eastAsia="ru-RU"/>
        </w:rPr>
      </w:pPr>
    </w:p>
    <w:p w:rsidR="00082A12" w:rsidRPr="00082A12" w:rsidRDefault="00082A12" w:rsidP="00082A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000000"/>
          <w:sz w:val="52"/>
          <w:szCs w:val="52"/>
          <w:lang w:eastAsia="ru-RU"/>
        </w:rPr>
      </w:pPr>
      <w:r w:rsidRPr="00082A12">
        <w:rPr>
          <w:rFonts w:ascii="Arial" w:eastAsia="Times New Roman" w:hAnsi="Arial" w:cs="Times New Roman"/>
          <w:b/>
          <w:bCs/>
          <w:color w:val="FF0000"/>
          <w:sz w:val="52"/>
          <w:szCs w:val="52"/>
          <w:lang w:eastAsia="ru-RU"/>
        </w:rPr>
        <w:t>данные о программе образовательного процесса;</w:t>
      </w:r>
    </w:p>
    <w:p w:rsidR="00082A12" w:rsidRPr="00082A12" w:rsidRDefault="00082A12" w:rsidP="00082A1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Times New Roman"/>
          <w:color w:val="000000"/>
          <w:sz w:val="52"/>
          <w:szCs w:val="52"/>
          <w:lang w:eastAsia="ru-RU"/>
        </w:rPr>
      </w:pPr>
      <w:r w:rsidRPr="00082A12">
        <w:rPr>
          <w:rFonts w:ascii="Arial" w:eastAsia="Times New Roman" w:hAnsi="Arial" w:cs="Times New Roman"/>
          <w:b/>
          <w:bCs/>
          <w:color w:val="FF0000"/>
          <w:sz w:val="52"/>
          <w:szCs w:val="52"/>
          <w:lang w:eastAsia="ru-RU"/>
        </w:rPr>
        <w:t>о воспитателях;</w:t>
      </w:r>
    </w:p>
    <w:p w:rsidR="00082A12" w:rsidRPr="00082A12" w:rsidRDefault="00082A12" w:rsidP="00082A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000000"/>
          <w:sz w:val="52"/>
          <w:szCs w:val="52"/>
          <w:lang w:eastAsia="ru-RU"/>
        </w:rPr>
      </w:pPr>
      <w:r w:rsidRPr="00082A12">
        <w:rPr>
          <w:rFonts w:ascii="Arial" w:eastAsia="Times New Roman" w:hAnsi="Arial" w:cs="Times New Roman"/>
          <w:b/>
          <w:bCs/>
          <w:color w:val="FF0000"/>
          <w:sz w:val="52"/>
          <w:szCs w:val="52"/>
          <w:lang w:eastAsia="ru-RU"/>
        </w:rPr>
        <w:t>состав группы;</w:t>
      </w:r>
    </w:p>
    <w:p w:rsidR="00082A12" w:rsidRPr="00082A12" w:rsidRDefault="00082A12" w:rsidP="00082A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000000"/>
          <w:sz w:val="52"/>
          <w:szCs w:val="52"/>
          <w:lang w:eastAsia="ru-RU"/>
        </w:rPr>
      </w:pPr>
      <w:r w:rsidRPr="00082A12">
        <w:rPr>
          <w:rFonts w:ascii="Arial" w:eastAsia="Times New Roman" w:hAnsi="Arial" w:cs="Times New Roman"/>
          <w:b/>
          <w:bCs/>
          <w:color w:val="FF0000"/>
          <w:sz w:val="52"/>
          <w:szCs w:val="52"/>
          <w:lang w:eastAsia="ru-RU"/>
        </w:rPr>
        <w:t>режим дня;</w:t>
      </w:r>
    </w:p>
    <w:p w:rsidR="00082A12" w:rsidRPr="00082A12" w:rsidRDefault="00082A12" w:rsidP="00082A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000000"/>
          <w:sz w:val="52"/>
          <w:szCs w:val="52"/>
          <w:lang w:eastAsia="ru-RU"/>
        </w:rPr>
      </w:pPr>
      <w:r w:rsidRPr="00082A12">
        <w:rPr>
          <w:rFonts w:ascii="Arial" w:eastAsia="Times New Roman" w:hAnsi="Arial" w:cs="Times New Roman"/>
          <w:b/>
          <w:bCs/>
          <w:color w:val="FF0000"/>
          <w:sz w:val="52"/>
          <w:szCs w:val="52"/>
          <w:lang w:eastAsia="ru-RU"/>
        </w:rPr>
        <w:t>расписание НОД;</w:t>
      </w:r>
    </w:p>
    <w:p w:rsidR="00082A12" w:rsidRPr="00082A12" w:rsidRDefault="00082A12" w:rsidP="00082A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000000"/>
          <w:sz w:val="52"/>
          <w:szCs w:val="52"/>
          <w:lang w:eastAsia="ru-RU"/>
        </w:rPr>
      </w:pPr>
    </w:p>
    <w:p w:rsidR="00082A12" w:rsidRPr="00082A12" w:rsidRDefault="00082A12" w:rsidP="00082A12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52"/>
          <w:szCs w:val="52"/>
          <w:lang w:eastAsia="ru-RU"/>
        </w:rPr>
      </w:pPr>
      <w:r w:rsidRPr="00082A12">
        <w:rPr>
          <w:rFonts w:ascii="Arial" w:eastAsia="Times New Roman" w:hAnsi="Arial" w:cs="Times New Roman"/>
          <w:b/>
          <w:bCs/>
          <w:color w:val="FF0000"/>
          <w:sz w:val="52"/>
          <w:szCs w:val="52"/>
          <w:lang w:eastAsia="ru-RU"/>
        </w:rPr>
        <w:t>предметно – развивающая, игровая среда в младшей группе.</w:t>
      </w:r>
    </w:p>
    <w:p w:rsidR="00082A12" w:rsidRPr="00082A12" w:rsidRDefault="00082A12" w:rsidP="00082A12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52"/>
          <w:szCs w:val="52"/>
          <w:lang w:eastAsia="ru-RU"/>
        </w:rPr>
      </w:pPr>
      <w:r w:rsidRPr="00082A12">
        <w:rPr>
          <w:rFonts w:ascii="Arial" w:eastAsia="Times New Roman" w:hAnsi="Arial" w:cs="Times New Roman"/>
          <w:color w:val="000000"/>
          <w:sz w:val="52"/>
          <w:szCs w:val="52"/>
          <w:lang w:eastAsia="ru-RU"/>
        </w:rPr>
        <w:br/>
      </w:r>
    </w:p>
    <w:p w:rsidR="00082A12" w:rsidRPr="00082A12" w:rsidRDefault="00082A12" w:rsidP="00082A12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52"/>
          <w:szCs w:val="52"/>
          <w:lang w:eastAsia="ru-RU"/>
        </w:rPr>
      </w:pPr>
      <w:r w:rsidRPr="00082A12">
        <w:rPr>
          <w:rFonts w:ascii="Arial" w:eastAsia="Times New Roman" w:hAnsi="Arial" w:cs="Times New Roman"/>
          <w:color w:val="000000"/>
          <w:sz w:val="52"/>
          <w:szCs w:val="52"/>
          <w:lang w:eastAsia="ru-RU"/>
        </w:rPr>
        <w:t xml:space="preserve">Наш детский сад работает по программе «Радуга» под редакцией </w:t>
      </w:r>
      <w:proofErr w:type="spellStart"/>
      <w:proofErr w:type="gramStart"/>
      <w:r w:rsidRPr="00082A12">
        <w:rPr>
          <w:rFonts w:ascii="Arial" w:eastAsia="Times New Roman" w:hAnsi="Arial" w:cs="Times New Roman"/>
          <w:color w:val="000000"/>
          <w:sz w:val="52"/>
          <w:szCs w:val="52"/>
          <w:lang w:eastAsia="ru-RU"/>
        </w:rPr>
        <w:t>Т.Н.Дороновой,Т.И.Гризик</w:t>
      </w:r>
      <w:proofErr w:type="spellEnd"/>
      <w:proofErr w:type="gramEnd"/>
      <w:r w:rsidRPr="00082A12">
        <w:rPr>
          <w:rFonts w:ascii="Arial" w:eastAsia="Times New Roman" w:hAnsi="Arial" w:cs="Times New Roman"/>
          <w:color w:val="000000"/>
          <w:sz w:val="52"/>
          <w:szCs w:val="52"/>
          <w:lang w:eastAsia="ru-RU"/>
        </w:rPr>
        <w:t xml:space="preserve">, </w:t>
      </w:r>
      <w:proofErr w:type="spellStart"/>
      <w:r w:rsidRPr="00082A12">
        <w:rPr>
          <w:rFonts w:ascii="Arial" w:eastAsia="Times New Roman" w:hAnsi="Arial" w:cs="Times New Roman"/>
          <w:color w:val="000000"/>
          <w:sz w:val="52"/>
          <w:szCs w:val="52"/>
          <w:lang w:eastAsia="ru-RU"/>
        </w:rPr>
        <w:t>Е.В.Соловьева</w:t>
      </w:r>
      <w:proofErr w:type="spellEnd"/>
      <w:r w:rsidRPr="00082A12">
        <w:rPr>
          <w:rFonts w:ascii="Arial" w:eastAsia="Times New Roman" w:hAnsi="Arial" w:cs="Times New Roman"/>
          <w:color w:val="000000"/>
          <w:sz w:val="52"/>
          <w:szCs w:val="52"/>
          <w:lang w:eastAsia="ru-RU"/>
        </w:rPr>
        <w:t xml:space="preserve">, </w:t>
      </w:r>
      <w:proofErr w:type="spellStart"/>
      <w:r w:rsidRPr="00082A12">
        <w:rPr>
          <w:rFonts w:ascii="Arial" w:eastAsia="Times New Roman" w:hAnsi="Arial" w:cs="Times New Roman"/>
          <w:color w:val="000000"/>
          <w:sz w:val="52"/>
          <w:szCs w:val="52"/>
          <w:lang w:eastAsia="ru-RU"/>
        </w:rPr>
        <w:t>С.Г.Якобсон</w:t>
      </w:r>
      <w:proofErr w:type="spellEnd"/>
      <w:r w:rsidRPr="00082A12">
        <w:rPr>
          <w:rFonts w:ascii="Arial" w:eastAsia="Times New Roman" w:hAnsi="Arial" w:cs="Times New Roman"/>
          <w:color w:val="000000"/>
          <w:sz w:val="52"/>
          <w:szCs w:val="52"/>
          <w:lang w:eastAsia="ru-RU"/>
        </w:rPr>
        <w:t>.</w:t>
      </w:r>
      <w:r w:rsidRPr="00082A12">
        <w:rPr>
          <w:rFonts w:ascii="Arial" w:eastAsia="Times New Roman" w:hAnsi="Arial" w:cs="Times New Roman"/>
          <w:color w:val="000000"/>
          <w:sz w:val="52"/>
          <w:szCs w:val="52"/>
          <w:lang w:eastAsia="ru-RU"/>
        </w:rPr>
        <w:br/>
      </w:r>
    </w:p>
    <w:p w:rsidR="00082A12" w:rsidRDefault="00082A12"/>
    <w:p w:rsidR="00082A12" w:rsidRDefault="00082A12">
      <w:pPr>
        <w:rPr>
          <w:rFonts w:ascii="Times New Roman" w:hAnsi="Times New Roman" w:cs="Times New Roman"/>
          <w:sz w:val="28"/>
          <w:szCs w:val="28"/>
        </w:rPr>
      </w:pPr>
    </w:p>
    <w:p w:rsidR="00082A12" w:rsidRDefault="00082A12">
      <w:pPr>
        <w:rPr>
          <w:rFonts w:ascii="Times New Roman" w:hAnsi="Times New Roman" w:cs="Times New Roman"/>
          <w:sz w:val="28"/>
          <w:szCs w:val="28"/>
        </w:rPr>
      </w:pPr>
    </w:p>
    <w:p w:rsidR="00082A12" w:rsidRDefault="00082A12">
      <w:pPr>
        <w:rPr>
          <w:rFonts w:ascii="Times New Roman" w:hAnsi="Times New Roman" w:cs="Times New Roman"/>
          <w:sz w:val="28"/>
          <w:szCs w:val="28"/>
        </w:rPr>
      </w:pPr>
    </w:p>
    <w:p w:rsidR="00F93CA7" w:rsidRDefault="00F93CA7">
      <w:pPr>
        <w:rPr>
          <w:rFonts w:ascii="Times New Roman" w:hAnsi="Times New Roman" w:cs="Times New Roman"/>
          <w:sz w:val="28"/>
          <w:szCs w:val="28"/>
        </w:rPr>
      </w:pPr>
    </w:p>
    <w:p w:rsidR="00F93CA7" w:rsidRDefault="00F93CA7">
      <w:pPr>
        <w:rPr>
          <w:rFonts w:ascii="Times New Roman" w:hAnsi="Times New Roman" w:cs="Times New Roman"/>
          <w:sz w:val="28"/>
          <w:szCs w:val="28"/>
        </w:rPr>
      </w:pPr>
    </w:p>
    <w:p w:rsidR="00F93CA7" w:rsidRPr="00B41091" w:rsidRDefault="00F93CA7" w:rsidP="00F93CA7">
      <w:pPr>
        <w:ind w:left="567" w:right="-177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B41091">
        <w:rPr>
          <w:rFonts w:ascii="Times New Roman" w:hAnsi="Times New Roman" w:cs="Times New Roman"/>
          <w:b/>
          <w:color w:val="FF0000"/>
          <w:sz w:val="72"/>
          <w:szCs w:val="72"/>
        </w:rPr>
        <w:lastRenderedPageBreak/>
        <w:t xml:space="preserve">Наш детский сад работает по программе </w:t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            </w:t>
      </w:r>
      <w:proofErr w:type="gramStart"/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</w:t>
      </w:r>
      <w:r w:rsidRPr="00B41091">
        <w:rPr>
          <w:rFonts w:ascii="Times New Roman" w:hAnsi="Times New Roman" w:cs="Times New Roman"/>
          <w:b/>
          <w:color w:val="FF0000"/>
          <w:sz w:val="72"/>
          <w:szCs w:val="72"/>
        </w:rPr>
        <w:t>«</w:t>
      </w:r>
      <w:proofErr w:type="gramEnd"/>
      <w:r w:rsidRPr="00B41091">
        <w:rPr>
          <w:rFonts w:ascii="Times New Roman" w:hAnsi="Times New Roman" w:cs="Times New Roman"/>
          <w:b/>
          <w:color w:val="FF0000"/>
          <w:sz w:val="72"/>
          <w:szCs w:val="72"/>
        </w:rPr>
        <w:t>Радуга»</w:t>
      </w:r>
    </w:p>
    <w:p w:rsidR="00F93CA7" w:rsidRDefault="00F93CA7" w:rsidP="00F93CA7">
      <w:pPr>
        <w:ind w:left="426" w:right="2411" w:firstLine="283"/>
        <w:rPr>
          <w:rFonts w:ascii="Times New Roman" w:hAnsi="Times New Roman" w:cs="Times New Roman"/>
          <w:b/>
          <w:sz w:val="28"/>
          <w:szCs w:val="28"/>
        </w:rPr>
      </w:pPr>
    </w:p>
    <w:p w:rsidR="00F93CA7" w:rsidRPr="00667DCB" w:rsidRDefault="00F93CA7" w:rsidP="00F93CA7">
      <w:pPr>
        <w:ind w:left="426" w:right="2411" w:firstLine="283"/>
        <w:rPr>
          <w:rFonts w:ascii="Times New Roman" w:hAnsi="Times New Roman" w:cs="Times New Roman"/>
          <w:sz w:val="24"/>
          <w:szCs w:val="24"/>
        </w:rPr>
      </w:pPr>
      <w:r w:rsidRPr="00667DC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67DCB">
        <w:rPr>
          <w:rFonts w:ascii="Times New Roman" w:hAnsi="Times New Roman" w:cs="Times New Roman"/>
          <w:sz w:val="24"/>
          <w:szCs w:val="24"/>
        </w:rPr>
        <w:t xml:space="preserve"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F93CA7" w:rsidRPr="00667DCB" w:rsidRDefault="00F93CA7" w:rsidP="00F93CA7">
      <w:pPr>
        <w:ind w:left="426" w:right="5"/>
        <w:rPr>
          <w:rFonts w:ascii="Times New Roman" w:hAnsi="Times New Roman" w:cs="Times New Roman"/>
          <w:sz w:val="24"/>
          <w:szCs w:val="24"/>
        </w:rPr>
      </w:pPr>
      <w:r w:rsidRPr="00667DC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667DCB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gramStart"/>
      <w:r w:rsidRPr="00667DCB">
        <w:rPr>
          <w:rFonts w:ascii="Times New Roman" w:hAnsi="Times New Roman" w:cs="Times New Roman"/>
          <w:sz w:val="24"/>
          <w:szCs w:val="24"/>
        </w:rPr>
        <w:t>реализует  задачи</w:t>
      </w:r>
      <w:proofErr w:type="gramEnd"/>
      <w:r w:rsidRPr="00667DCB">
        <w:rPr>
          <w:rFonts w:ascii="Times New Roman" w:hAnsi="Times New Roman" w:cs="Times New Roman"/>
          <w:sz w:val="24"/>
          <w:szCs w:val="24"/>
        </w:rPr>
        <w:t xml:space="preserve"> ФГОС ДО: </w:t>
      </w:r>
    </w:p>
    <w:p w:rsidR="00F93CA7" w:rsidRPr="00667DCB" w:rsidRDefault="00F93CA7" w:rsidP="00F93CA7">
      <w:pPr>
        <w:pStyle w:val="a3"/>
        <w:numPr>
          <w:ilvl w:val="0"/>
          <w:numId w:val="4"/>
        </w:numPr>
        <w:spacing w:after="331" w:line="240" w:lineRule="auto"/>
        <w:rPr>
          <w:rFonts w:ascii="Times New Roman" w:hAnsi="Times New Roman" w:cs="Times New Roman"/>
          <w:sz w:val="24"/>
          <w:szCs w:val="24"/>
        </w:rPr>
      </w:pPr>
      <w:r w:rsidRPr="00667DCB">
        <w:rPr>
          <w:rFonts w:ascii="Times New Roman" w:hAnsi="Times New Roman" w:cs="Times New Roman"/>
          <w:sz w:val="24"/>
          <w:szCs w:val="24"/>
        </w:rPr>
        <w:t xml:space="preserve">охраны и укрепления физического и психического здоровья детей, в том числе их эмоционального благополучия; </w:t>
      </w:r>
    </w:p>
    <w:p w:rsidR="00F93CA7" w:rsidRPr="00667DCB" w:rsidRDefault="00F93CA7" w:rsidP="00F93CA7">
      <w:pPr>
        <w:pStyle w:val="a3"/>
        <w:spacing w:after="331" w:line="240" w:lineRule="auto"/>
        <w:ind w:left="994"/>
        <w:rPr>
          <w:rFonts w:ascii="Times New Roman" w:hAnsi="Times New Roman" w:cs="Times New Roman"/>
          <w:sz w:val="24"/>
          <w:szCs w:val="24"/>
        </w:rPr>
      </w:pPr>
    </w:p>
    <w:p w:rsidR="00F93CA7" w:rsidRPr="00667DCB" w:rsidRDefault="00F93CA7" w:rsidP="00F93CA7">
      <w:pPr>
        <w:pStyle w:val="a3"/>
        <w:numPr>
          <w:ilvl w:val="0"/>
          <w:numId w:val="4"/>
        </w:numPr>
        <w:spacing w:after="331" w:line="240" w:lineRule="auto"/>
        <w:rPr>
          <w:rFonts w:ascii="Times New Roman" w:hAnsi="Times New Roman" w:cs="Times New Roman"/>
          <w:sz w:val="24"/>
          <w:szCs w:val="24"/>
        </w:rPr>
      </w:pPr>
      <w:r w:rsidRPr="00667DCB">
        <w:rPr>
          <w:rFonts w:ascii="Times New Roman" w:hAnsi="Times New Roman" w:cs="Times New Roman"/>
          <w:sz w:val="24"/>
          <w:szCs w:val="24"/>
        </w:rPr>
        <w:t xml:space="preserve"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F93CA7" w:rsidRPr="00667DCB" w:rsidRDefault="00F93CA7" w:rsidP="00F93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3CA7" w:rsidRPr="00667DCB" w:rsidRDefault="00F93CA7" w:rsidP="00F93CA7">
      <w:pPr>
        <w:pStyle w:val="a3"/>
        <w:numPr>
          <w:ilvl w:val="0"/>
          <w:numId w:val="4"/>
        </w:numPr>
        <w:spacing w:after="331" w:line="240" w:lineRule="auto"/>
        <w:rPr>
          <w:rFonts w:ascii="Times New Roman" w:hAnsi="Times New Roman" w:cs="Times New Roman"/>
          <w:sz w:val="24"/>
          <w:szCs w:val="24"/>
        </w:rPr>
      </w:pPr>
      <w:r w:rsidRPr="00667DCB">
        <w:rPr>
          <w:rFonts w:ascii="Times New Roman" w:hAnsi="Times New Roman" w:cs="Times New Roman"/>
          <w:sz w:val="24"/>
          <w:szCs w:val="24"/>
        </w:rPr>
        <w:t xml:space="preserve">обеспечения преемственности основных образовательных программ дошкольного и начального общего образования; </w:t>
      </w:r>
    </w:p>
    <w:p w:rsidR="00F93CA7" w:rsidRPr="00667DCB" w:rsidRDefault="00F93CA7" w:rsidP="00F93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3CA7" w:rsidRPr="00667DCB" w:rsidRDefault="00F93CA7" w:rsidP="00F93CA7">
      <w:pPr>
        <w:pStyle w:val="a3"/>
        <w:numPr>
          <w:ilvl w:val="0"/>
          <w:numId w:val="4"/>
        </w:numPr>
        <w:spacing w:after="331" w:line="240" w:lineRule="auto"/>
        <w:rPr>
          <w:sz w:val="24"/>
          <w:szCs w:val="24"/>
        </w:rPr>
      </w:pPr>
      <w:r w:rsidRPr="00667DCB">
        <w:rPr>
          <w:rFonts w:ascii="Times New Roman" w:hAnsi="Times New Roman" w:cs="Times New Roman"/>
          <w:sz w:val="24"/>
          <w:szCs w:val="24"/>
        </w:rPr>
        <w:t xml:space="preserve">создания благоприятных условий развития детей в соответствии с их возрастными и индивидуальными особенностями и склонностями, развития охраны и укрепления физического и психического здоровья детей, в том числе их эмоционального благополучия; </w:t>
      </w:r>
    </w:p>
    <w:p w:rsidR="00F93CA7" w:rsidRPr="00667DCB" w:rsidRDefault="00F93CA7" w:rsidP="00F93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3CA7" w:rsidRPr="00667DCB" w:rsidRDefault="00F93CA7" w:rsidP="00F93CA7">
      <w:pPr>
        <w:pStyle w:val="a3"/>
        <w:numPr>
          <w:ilvl w:val="0"/>
          <w:numId w:val="4"/>
        </w:numPr>
        <w:spacing w:after="331" w:line="240" w:lineRule="auto"/>
        <w:rPr>
          <w:sz w:val="24"/>
          <w:szCs w:val="24"/>
        </w:rPr>
      </w:pPr>
      <w:r w:rsidRPr="00667DCB">
        <w:rPr>
          <w:rFonts w:ascii="Times New Roman" w:hAnsi="Times New Roman" w:cs="Times New Roman"/>
          <w:sz w:val="24"/>
          <w:szCs w:val="24"/>
        </w:rPr>
        <w:t xml:space="preserve"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F93CA7" w:rsidRPr="00667DCB" w:rsidRDefault="00F93CA7" w:rsidP="00F93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3CA7" w:rsidRPr="00667DCB" w:rsidRDefault="00F93CA7" w:rsidP="00F93CA7">
      <w:pPr>
        <w:pStyle w:val="a3"/>
        <w:numPr>
          <w:ilvl w:val="0"/>
          <w:numId w:val="4"/>
        </w:numPr>
        <w:spacing w:after="331" w:line="240" w:lineRule="auto"/>
        <w:rPr>
          <w:sz w:val="24"/>
          <w:szCs w:val="24"/>
        </w:rPr>
      </w:pPr>
      <w:r w:rsidRPr="00667DCB">
        <w:rPr>
          <w:rFonts w:ascii="Times New Roman" w:hAnsi="Times New Roman" w:cs="Times New Roman"/>
          <w:sz w:val="24"/>
          <w:szCs w:val="24"/>
        </w:rPr>
        <w:t xml:space="preserve">обеспечения преемственности основных образовательных программ дошкольного и начального общего образования; </w:t>
      </w:r>
    </w:p>
    <w:p w:rsidR="00F93CA7" w:rsidRPr="00667DCB" w:rsidRDefault="00F93CA7" w:rsidP="00F93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3CA7" w:rsidRPr="00667DCB" w:rsidRDefault="00F93CA7" w:rsidP="00F93CA7">
      <w:pPr>
        <w:pStyle w:val="a3"/>
        <w:numPr>
          <w:ilvl w:val="0"/>
          <w:numId w:val="4"/>
        </w:numPr>
        <w:spacing w:after="331" w:line="240" w:lineRule="auto"/>
        <w:rPr>
          <w:sz w:val="24"/>
          <w:szCs w:val="24"/>
        </w:rPr>
      </w:pPr>
      <w:r w:rsidRPr="00667DCB">
        <w:rPr>
          <w:rFonts w:ascii="Times New Roman" w:hAnsi="Times New Roman" w:cs="Times New Roman"/>
          <w:sz w:val="24"/>
          <w:szCs w:val="24"/>
        </w:rPr>
        <w:t xml:space="preserve"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F93CA7" w:rsidRPr="00B41091" w:rsidRDefault="00F93CA7" w:rsidP="00F93CA7">
      <w:pPr>
        <w:rPr>
          <w:rFonts w:ascii="Times New Roman" w:hAnsi="Times New Roman" w:cs="Times New Roman"/>
          <w:sz w:val="28"/>
          <w:szCs w:val="28"/>
        </w:rPr>
      </w:pPr>
    </w:p>
    <w:p w:rsidR="00F93CA7" w:rsidRDefault="00F93CA7">
      <w:pPr>
        <w:rPr>
          <w:rFonts w:ascii="Times New Roman" w:hAnsi="Times New Roman" w:cs="Times New Roman"/>
          <w:sz w:val="28"/>
          <w:szCs w:val="28"/>
        </w:rPr>
      </w:pPr>
    </w:p>
    <w:p w:rsidR="00082A12" w:rsidRDefault="00082A12">
      <w:pPr>
        <w:rPr>
          <w:rFonts w:ascii="Times New Roman" w:hAnsi="Times New Roman" w:cs="Times New Roman"/>
          <w:sz w:val="28"/>
          <w:szCs w:val="28"/>
        </w:rPr>
      </w:pPr>
    </w:p>
    <w:p w:rsidR="00082A12" w:rsidRDefault="00082A12">
      <w:pPr>
        <w:rPr>
          <w:rFonts w:ascii="Times New Roman" w:hAnsi="Times New Roman" w:cs="Times New Roman"/>
          <w:sz w:val="28"/>
          <w:szCs w:val="28"/>
        </w:rPr>
      </w:pPr>
    </w:p>
    <w:p w:rsidR="00082A12" w:rsidRDefault="00082A12">
      <w:pPr>
        <w:rPr>
          <w:rFonts w:ascii="Times New Roman" w:hAnsi="Times New Roman" w:cs="Times New Roman"/>
          <w:sz w:val="28"/>
          <w:szCs w:val="28"/>
        </w:rPr>
      </w:pPr>
    </w:p>
    <w:p w:rsidR="00082A12" w:rsidRPr="00BF7DFF" w:rsidRDefault="00082A12" w:rsidP="00082A12">
      <w:pPr>
        <w:spacing w:line="236" w:lineRule="auto"/>
        <w:ind w:right="200"/>
        <w:rPr>
          <w:rFonts w:ascii="Times New Roman" w:hAnsi="Times New Roman" w:cs="Times New Roman"/>
          <w:color w:val="FF0000"/>
          <w:sz w:val="32"/>
          <w:szCs w:val="32"/>
        </w:rPr>
      </w:pPr>
      <w:r w:rsidRPr="00BF7DF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Одно из важных условий </w:t>
      </w:r>
      <w:proofErr w:type="spellStart"/>
      <w:r w:rsidRPr="00BF7DF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воспитательно</w:t>
      </w:r>
      <w:proofErr w:type="spellEnd"/>
      <w:r w:rsidRPr="00BF7DF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-образовательной работы в дошкольном учреждении – правильная организация предметно-развивающей среды.</w:t>
      </w:r>
    </w:p>
    <w:p w:rsidR="00082A12" w:rsidRDefault="00082A12" w:rsidP="00082A12">
      <w:pPr>
        <w:spacing w:line="12" w:lineRule="exact"/>
        <w:rPr>
          <w:sz w:val="20"/>
          <w:szCs w:val="20"/>
        </w:rPr>
      </w:pPr>
    </w:p>
    <w:p w:rsidR="00082A12" w:rsidRPr="00BF7DFF" w:rsidRDefault="00082A12" w:rsidP="00082A12">
      <w:pPr>
        <w:spacing w:line="238" w:lineRule="auto"/>
        <w:ind w:left="7" w:firstLine="74"/>
        <w:jc w:val="both"/>
        <w:rPr>
          <w:rFonts w:ascii="Times New Roman" w:hAnsi="Times New Roman" w:cs="Times New Roman"/>
          <w:sz w:val="28"/>
          <w:szCs w:val="28"/>
        </w:rPr>
      </w:pPr>
      <w:r w:rsidRPr="00BF7DFF">
        <w:rPr>
          <w:rFonts w:ascii="Times New Roman" w:eastAsia="Times New Roman" w:hAnsi="Times New Roman" w:cs="Times New Roman"/>
          <w:sz w:val="28"/>
          <w:szCs w:val="28"/>
        </w:rPr>
        <w:t xml:space="preserve">Среда развития </w:t>
      </w:r>
      <w:proofErr w:type="spellStart"/>
      <w:r w:rsidRPr="00BF7DFF">
        <w:rPr>
          <w:rFonts w:ascii="Times New Roman" w:eastAsia="Times New Roman" w:hAnsi="Times New Roman" w:cs="Times New Roman"/>
          <w:sz w:val="28"/>
          <w:szCs w:val="28"/>
        </w:rPr>
        <w:t>ребѐнка</w:t>
      </w:r>
      <w:proofErr w:type="spellEnd"/>
      <w:r w:rsidRPr="00BF7DFF">
        <w:rPr>
          <w:rFonts w:ascii="Times New Roman" w:eastAsia="Times New Roman" w:hAnsi="Times New Roman" w:cs="Times New Roman"/>
          <w:sz w:val="28"/>
          <w:szCs w:val="28"/>
        </w:rPr>
        <w:t xml:space="preserve"> в структуре ФГОС к общей образовательной программе ДОУ представляет собой комплекс материально-технических, </w:t>
      </w:r>
      <w:proofErr w:type="spellStart"/>
      <w:r w:rsidRPr="00BF7DFF"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 w:rsidRPr="00BF7DFF">
        <w:rPr>
          <w:rFonts w:ascii="Times New Roman" w:eastAsia="Times New Roman" w:hAnsi="Times New Roman" w:cs="Times New Roman"/>
          <w:sz w:val="28"/>
          <w:szCs w:val="28"/>
        </w:rPr>
        <w:t xml:space="preserve"> - гигиенических, социально - бытовых, общественных, эргономических, эстетических, психолого-педагогических, духовных условий, обеспечивающих организацию жизни детей и взрослых в ДОУ.</w:t>
      </w:r>
    </w:p>
    <w:p w:rsidR="00082A12" w:rsidRPr="00BF7DFF" w:rsidRDefault="00082A12" w:rsidP="00082A12">
      <w:pPr>
        <w:spacing w:line="13" w:lineRule="exact"/>
        <w:rPr>
          <w:rFonts w:ascii="Times New Roman" w:hAnsi="Times New Roman" w:cs="Times New Roman"/>
          <w:sz w:val="28"/>
          <w:szCs w:val="28"/>
        </w:rPr>
      </w:pPr>
    </w:p>
    <w:p w:rsidR="00082A12" w:rsidRPr="00BF7DFF" w:rsidRDefault="00082A12" w:rsidP="00082A12">
      <w:pPr>
        <w:spacing w:line="239" w:lineRule="auto"/>
        <w:ind w:left="7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BF7DFF">
        <w:rPr>
          <w:rFonts w:ascii="Times New Roman" w:eastAsia="Times New Roman" w:hAnsi="Times New Roman" w:cs="Times New Roman"/>
          <w:sz w:val="28"/>
          <w:szCs w:val="28"/>
        </w:rPr>
        <w:t>В соответствии с ФГОС, в ДОУ развивающая предметно – пространственная среда должна быть насыщенной, трансформируемой, полифункциональной, вариативной, доступной и безопасной. Что мы и пытаемся соблюдать: освобождая центральную часть группы, мы предоставляем условия для двигательной активности детей и возможности их выбора. Насыщенность среды групп соответствует возрастным особенностям детей, имеется разнообразие материалов, оборудования, инвентаря и обеспечивает детям игровую, познавательную, творческую, двигательную активность, в том числе развитие крупной и мелкой моторики.</w:t>
      </w:r>
    </w:p>
    <w:p w:rsidR="00082A12" w:rsidRPr="00BF7DFF" w:rsidRDefault="00082A12" w:rsidP="00082A12">
      <w:pPr>
        <w:spacing w:line="16" w:lineRule="exact"/>
        <w:rPr>
          <w:rFonts w:ascii="Times New Roman" w:hAnsi="Times New Roman" w:cs="Times New Roman"/>
          <w:sz w:val="28"/>
          <w:szCs w:val="28"/>
        </w:rPr>
      </w:pPr>
    </w:p>
    <w:p w:rsidR="00082A12" w:rsidRPr="00BF7DFF" w:rsidRDefault="00082A12" w:rsidP="00082A12">
      <w:pPr>
        <w:spacing w:line="237" w:lineRule="auto"/>
        <w:ind w:left="7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BF7DFF">
        <w:rPr>
          <w:rFonts w:ascii="Times New Roman" w:eastAsia="Times New Roman" w:hAnsi="Times New Roman" w:cs="Times New Roman"/>
          <w:sz w:val="28"/>
          <w:szCs w:val="28"/>
        </w:rPr>
        <w:t xml:space="preserve">Правильно организованная предметная развивающая среда, направленная на личностно - ориентированное развитие </w:t>
      </w:r>
      <w:proofErr w:type="spellStart"/>
      <w:r w:rsidRPr="00BF7DFF">
        <w:rPr>
          <w:rFonts w:ascii="Times New Roman" w:eastAsia="Times New Roman" w:hAnsi="Times New Roman" w:cs="Times New Roman"/>
          <w:sz w:val="28"/>
          <w:szCs w:val="28"/>
        </w:rPr>
        <w:t>ребѐнка</w:t>
      </w:r>
      <w:proofErr w:type="spellEnd"/>
      <w:r w:rsidRPr="00BF7DFF">
        <w:rPr>
          <w:rFonts w:ascii="Times New Roman" w:eastAsia="Times New Roman" w:hAnsi="Times New Roman" w:cs="Times New Roman"/>
          <w:sz w:val="28"/>
          <w:szCs w:val="28"/>
        </w:rPr>
        <w:t>, стимулирует общение, любознательность, способствует развитию таких качеств, как инициативность, самостоятельность, творчество.</w:t>
      </w:r>
    </w:p>
    <w:p w:rsidR="00082A12" w:rsidRPr="00BF7DFF" w:rsidRDefault="00082A12" w:rsidP="00082A12">
      <w:pPr>
        <w:spacing w:line="17" w:lineRule="exact"/>
        <w:rPr>
          <w:rFonts w:ascii="Times New Roman" w:hAnsi="Times New Roman" w:cs="Times New Roman"/>
          <w:sz w:val="28"/>
          <w:szCs w:val="28"/>
        </w:rPr>
      </w:pPr>
    </w:p>
    <w:p w:rsidR="00082A12" w:rsidRPr="00BF7DFF" w:rsidRDefault="00082A12" w:rsidP="00082A12">
      <w:pPr>
        <w:spacing w:line="237" w:lineRule="auto"/>
        <w:ind w:left="7" w:firstLine="74"/>
        <w:jc w:val="both"/>
        <w:rPr>
          <w:rFonts w:ascii="Times New Roman" w:hAnsi="Times New Roman" w:cs="Times New Roman"/>
          <w:sz w:val="28"/>
          <w:szCs w:val="28"/>
        </w:rPr>
      </w:pPr>
      <w:r w:rsidRPr="00BF7DFF">
        <w:rPr>
          <w:rFonts w:ascii="Times New Roman" w:eastAsia="Times New Roman" w:hAnsi="Times New Roman" w:cs="Times New Roman"/>
          <w:sz w:val="28"/>
          <w:szCs w:val="28"/>
        </w:rPr>
        <w:t xml:space="preserve">Предметная среда, организованная с </w:t>
      </w:r>
      <w:proofErr w:type="spellStart"/>
      <w:r w:rsidRPr="00BF7DFF">
        <w:rPr>
          <w:rFonts w:ascii="Times New Roman" w:eastAsia="Times New Roman" w:hAnsi="Times New Roman" w:cs="Times New Roman"/>
          <w:sz w:val="28"/>
          <w:szCs w:val="28"/>
        </w:rPr>
        <w:t>учѐтом</w:t>
      </w:r>
      <w:proofErr w:type="spellEnd"/>
      <w:r w:rsidRPr="00BF7DFF">
        <w:rPr>
          <w:rFonts w:ascii="Times New Roman" w:eastAsia="Times New Roman" w:hAnsi="Times New Roman" w:cs="Times New Roman"/>
          <w:sz w:val="28"/>
          <w:szCs w:val="28"/>
        </w:rPr>
        <w:t xml:space="preserve"> индивидуализации пространства жизни </w:t>
      </w:r>
      <w:proofErr w:type="spellStart"/>
      <w:r w:rsidRPr="00BF7DFF">
        <w:rPr>
          <w:rFonts w:ascii="Times New Roman" w:eastAsia="Times New Roman" w:hAnsi="Times New Roman" w:cs="Times New Roman"/>
          <w:sz w:val="28"/>
          <w:szCs w:val="28"/>
        </w:rPr>
        <w:t>ребѐнка</w:t>
      </w:r>
      <w:proofErr w:type="spellEnd"/>
      <w:r w:rsidRPr="00BF7DFF">
        <w:rPr>
          <w:rFonts w:ascii="Times New Roman" w:eastAsia="Times New Roman" w:hAnsi="Times New Roman" w:cs="Times New Roman"/>
          <w:sz w:val="28"/>
          <w:szCs w:val="28"/>
        </w:rPr>
        <w:t>, отличается динамизмом. Дети чувствуют себя компетентными, ответственными и стараются максимально использовать свои возможности и навыки.</w:t>
      </w:r>
    </w:p>
    <w:p w:rsidR="00082A12" w:rsidRPr="00BF7DFF" w:rsidRDefault="00082A12" w:rsidP="00082A12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082A12" w:rsidRPr="00D72E92" w:rsidRDefault="00082A12" w:rsidP="00082A12">
      <w:pPr>
        <w:numPr>
          <w:ilvl w:val="1"/>
          <w:numId w:val="2"/>
        </w:numPr>
        <w:tabs>
          <w:tab w:val="left" w:pos="507"/>
        </w:tabs>
        <w:spacing w:after="0" w:line="240" w:lineRule="auto"/>
        <w:ind w:left="507" w:hanging="284"/>
        <w:rPr>
          <w:rFonts w:ascii="Times New Roman" w:eastAsia="Times New Roman" w:hAnsi="Times New Roman" w:cs="Times New Roman"/>
          <w:sz w:val="28"/>
          <w:szCs w:val="28"/>
        </w:rPr>
      </w:pPr>
      <w:r w:rsidRPr="00BF7DFF">
        <w:rPr>
          <w:rFonts w:ascii="Times New Roman" w:eastAsia="Times New Roman" w:hAnsi="Times New Roman" w:cs="Times New Roman"/>
          <w:sz w:val="28"/>
          <w:szCs w:val="28"/>
        </w:rPr>
        <w:t>ребенка дошкольного возраста 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три основные потребности </w:t>
      </w:r>
      <w:r w:rsidRPr="00D72E92">
        <w:rPr>
          <w:rFonts w:ascii="Times New Roman" w:eastAsia="Times New Roman" w:hAnsi="Times New Roman" w:cs="Times New Roman"/>
          <w:b/>
          <w:bCs/>
          <w:sz w:val="28"/>
          <w:szCs w:val="28"/>
        </w:rPr>
        <w:t>ДВИЖЕНИЕ, ОБЩЕНИЕ, ПОЗНАНИЕ</w:t>
      </w:r>
      <w:r w:rsidRPr="00D72E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2A12" w:rsidRPr="00BF7DFF" w:rsidRDefault="00082A12" w:rsidP="00082A12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82A12" w:rsidRPr="00BF7DFF" w:rsidRDefault="00082A12" w:rsidP="00082A12">
      <w:pPr>
        <w:numPr>
          <w:ilvl w:val="0"/>
          <w:numId w:val="2"/>
        </w:numPr>
        <w:tabs>
          <w:tab w:val="left" w:pos="287"/>
        </w:tabs>
        <w:spacing w:after="0" w:line="240" w:lineRule="auto"/>
        <w:ind w:left="287" w:hanging="287"/>
        <w:rPr>
          <w:rFonts w:ascii="Times New Roman" w:eastAsia="Times New Roman" w:hAnsi="Times New Roman" w:cs="Times New Roman"/>
          <w:sz w:val="28"/>
          <w:szCs w:val="28"/>
        </w:rPr>
      </w:pPr>
      <w:r w:rsidRPr="00BF7DFF">
        <w:rPr>
          <w:rFonts w:ascii="Times New Roman" w:eastAsia="Times New Roman" w:hAnsi="Times New Roman" w:cs="Times New Roman"/>
          <w:sz w:val="28"/>
          <w:szCs w:val="28"/>
        </w:rPr>
        <w:t xml:space="preserve">среда </w:t>
      </w:r>
      <w:r w:rsidRPr="00BF7DFF">
        <w:rPr>
          <w:rFonts w:ascii="Times New Roman" w:eastAsia="Times New Roman" w:hAnsi="Times New Roman" w:cs="Times New Roman"/>
          <w:b/>
          <w:bCs/>
          <w:sz w:val="28"/>
          <w:szCs w:val="28"/>
        </w:rPr>
        <w:t>НАШЕЙ</w:t>
      </w:r>
      <w:r w:rsidRPr="00BF7DFF">
        <w:rPr>
          <w:rFonts w:ascii="Times New Roman" w:eastAsia="Times New Roman" w:hAnsi="Times New Roman" w:cs="Times New Roman"/>
          <w:sz w:val="28"/>
          <w:szCs w:val="28"/>
        </w:rPr>
        <w:t xml:space="preserve"> группы удовлетворяет эти потребности.</w:t>
      </w:r>
    </w:p>
    <w:p w:rsidR="00082A12" w:rsidRPr="00BF7DFF" w:rsidRDefault="00082A12" w:rsidP="00082A12">
      <w:pPr>
        <w:spacing w:line="22" w:lineRule="exact"/>
        <w:rPr>
          <w:rFonts w:ascii="Times New Roman" w:hAnsi="Times New Roman" w:cs="Times New Roman"/>
          <w:sz w:val="28"/>
          <w:szCs w:val="28"/>
        </w:rPr>
      </w:pPr>
    </w:p>
    <w:p w:rsidR="00082A12" w:rsidRPr="00BF7DFF" w:rsidRDefault="00082A12" w:rsidP="00082A12">
      <w:pPr>
        <w:spacing w:line="246" w:lineRule="auto"/>
        <w:ind w:left="7" w:right="180"/>
        <w:rPr>
          <w:rFonts w:ascii="Times New Roman" w:hAnsi="Times New Roman" w:cs="Times New Roman"/>
          <w:sz w:val="28"/>
          <w:szCs w:val="28"/>
        </w:rPr>
      </w:pPr>
      <w:r w:rsidRPr="00BF7DF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Развивающая предметно-пространственная среда – это естественная, комфортная, уютная обстановка, рационально организационная и насыщенная разнообразными игровыми материалами.</w:t>
      </w:r>
    </w:p>
    <w:p w:rsidR="00082A12" w:rsidRPr="00BF7DFF" w:rsidRDefault="00082A12" w:rsidP="00082A12">
      <w:pPr>
        <w:tabs>
          <w:tab w:val="left" w:pos="359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F7DFF">
        <w:rPr>
          <w:rFonts w:ascii="Times New Roman" w:eastAsia="Times New Roman" w:hAnsi="Times New Roman" w:cs="Times New Roman"/>
          <w:sz w:val="28"/>
          <w:szCs w:val="28"/>
        </w:rPr>
        <w:t>группе оформлены игровые и предметные центры, имеется достаточное количество игрушек, дидактического материала, развивающих игр для самостоятельного, активного, целенаправленного действия детей во всех</w:t>
      </w:r>
    </w:p>
    <w:p w:rsidR="00082A12" w:rsidRPr="00BF7DFF" w:rsidRDefault="00082A12" w:rsidP="00082A12">
      <w:pPr>
        <w:spacing w:line="1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82A12" w:rsidRDefault="00082A12" w:rsidP="00082A12">
      <w:pPr>
        <w:spacing w:line="235" w:lineRule="auto"/>
        <w:ind w:left="7" w:right="20"/>
        <w:rPr>
          <w:rFonts w:ascii="Times New Roman" w:eastAsia="Times New Roman" w:hAnsi="Times New Roman" w:cs="Times New Roman"/>
          <w:sz w:val="28"/>
          <w:szCs w:val="28"/>
        </w:rPr>
      </w:pPr>
      <w:r w:rsidRPr="00BF7DFF">
        <w:rPr>
          <w:rFonts w:ascii="Times New Roman" w:eastAsia="Times New Roman" w:hAnsi="Times New Roman" w:cs="Times New Roman"/>
          <w:sz w:val="28"/>
          <w:szCs w:val="28"/>
        </w:rPr>
        <w:t>видах деятельности: игровой, двигательной, изобразительной, театрализованной, конструктивной т.д.</w:t>
      </w:r>
    </w:p>
    <w:p w:rsidR="00082A12" w:rsidRDefault="00082A12" w:rsidP="00082A12">
      <w:pPr>
        <w:spacing w:line="235" w:lineRule="auto"/>
        <w:ind w:left="7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082A12" w:rsidRPr="00BF7DFF" w:rsidRDefault="00082A12" w:rsidP="00082A12">
      <w:pPr>
        <w:spacing w:line="235" w:lineRule="auto"/>
        <w:ind w:left="7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082A12" w:rsidRPr="00D72E92" w:rsidRDefault="00082A12" w:rsidP="00082A12">
      <w:pPr>
        <w:pStyle w:val="5"/>
        <w:shd w:val="clear" w:color="auto" w:fill="FFFFFF"/>
        <w:spacing w:after="240" w:line="288" w:lineRule="atLeast"/>
        <w:jc w:val="center"/>
        <w:textAlignment w:val="baseline"/>
        <w:rPr>
          <w:color w:val="EA4F3B"/>
          <w:sz w:val="32"/>
          <w:szCs w:val="32"/>
        </w:rPr>
      </w:pPr>
      <w:r w:rsidRPr="00D72E92">
        <w:rPr>
          <w:color w:val="FF0000"/>
          <w:sz w:val="32"/>
          <w:szCs w:val="32"/>
        </w:rPr>
        <w:t>ФГОС ДО п.3 Требования к развивающей предметно-пространственной</w:t>
      </w:r>
      <w:r w:rsidRPr="00D72E92">
        <w:rPr>
          <w:color w:val="EA4F3B"/>
          <w:sz w:val="32"/>
          <w:szCs w:val="32"/>
        </w:rPr>
        <w:t xml:space="preserve"> </w:t>
      </w:r>
      <w:r w:rsidRPr="009C073C">
        <w:rPr>
          <w:color w:val="FF0000"/>
          <w:sz w:val="32"/>
          <w:szCs w:val="32"/>
        </w:rPr>
        <w:t>среде</w:t>
      </w:r>
      <w:r w:rsidRPr="00D72E92">
        <w:rPr>
          <w:color w:val="EA4F3B"/>
          <w:sz w:val="32"/>
          <w:szCs w:val="32"/>
        </w:rPr>
        <w:t>.</w:t>
      </w:r>
    </w:p>
    <w:p w:rsidR="00082A12" w:rsidRPr="009C073C" w:rsidRDefault="00082A12" w:rsidP="00082A12">
      <w:pPr>
        <w:pStyle w:val="a4"/>
        <w:shd w:val="clear" w:color="auto" w:fill="FFFFFF"/>
        <w:spacing w:before="0" w:beforeAutospacing="0" w:after="240" w:afterAutospacing="0" w:line="288" w:lineRule="atLeast"/>
        <w:textAlignment w:val="baseline"/>
        <w:rPr>
          <w:color w:val="000000" w:themeColor="text1"/>
          <w:sz w:val="28"/>
          <w:szCs w:val="28"/>
        </w:rPr>
      </w:pPr>
      <w:r w:rsidRPr="00E525D7">
        <w:rPr>
          <w:color w:val="373737"/>
          <w:sz w:val="28"/>
          <w:szCs w:val="28"/>
        </w:rPr>
        <w:t>3.3.1</w:t>
      </w:r>
      <w:r w:rsidRPr="009C073C">
        <w:rPr>
          <w:color w:val="000000" w:themeColor="text1"/>
          <w:sz w:val="28"/>
          <w:szCs w:val="28"/>
        </w:rPr>
        <w:t>.     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082A12" w:rsidRPr="009C073C" w:rsidRDefault="00082A12" w:rsidP="00082A12">
      <w:pPr>
        <w:pStyle w:val="a4"/>
        <w:shd w:val="clear" w:color="auto" w:fill="FFFFFF"/>
        <w:spacing w:before="0" w:beforeAutospacing="0" w:after="240" w:afterAutospacing="0" w:line="288" w:lineRule="atLeast"/>
        <w:textAlignment w:val="baseline"/>
        <w:rPr>
          <w:color w:val="000000" w:themeColor="text1"/>
          <w:sz w:val="28"/>
          <w:szCs w:val="28"/>
        </w:rPr>
      </w:pPr>
      <w:r w:rsidRPr="009C073C">
        <w:rPr>
          <w:color w:val="000000" w:themeColor="text1"/>
          <w:sz w:val="28"/>
          <w:szCs w:val="28"/>
        </w:rPr>
        <w:t>3.3.2.    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082A12" w:rsidRPr="009C073C" w:rsidRDefault="00082A12" w:rsidP="00082A12">
      <w:pPr>
        <w:pStyle w:val="a4"/>
        <w:shd w:val="clear" w:color="auto" w:fill="FFFFFF"/>
        <w:spacing w:before="0" w:beforeAutospacing="0" w:after="240" w:afterAutospacing="0" w:line="288" w:lineRule="atLeast"/>
        <w:textAlignment w:val="baseline"/>
        <w:rPr>
          <w:color w:val="000000" w:themeColor="text1"/>
          <w:sz w:val="28"/>
          <w:szCs w:val="28"/>
        </w:rPr>
      </w:pPr>
      <w:r w:rsidRPr="009C073C">
        <w:rPr>
          <w:color w:val="000000" w:themeColor="text1"/>
          <w:sz w:val="28"/>
          <w:szCs w:val="28"/>
        </w:rPr>
        <w:t xml:space="preserve">3.3.3.   Развивающая предметно-пространственная среда должна </w:t>
      </w:r>
      <w:proofErr w:type="gramStart"/>
      <w:r w:rsidRPr="009C073C">
        <w:rPr>
          <w:color w:val="000000" w:themeColor="text1"/>
          <w:sz w:val="28"/>
          <w:szCs w:val="28"/>
        </w:rPr>
        <w:t>обеспечивать:</w:t>
      </w:r>
      <w:r w:rsidRPr="009C073C">
        <w:rPr>
          <w:color w:val="000000" w:themeColor="text1"/>
          <w:sz w:val="28"/>
          <w:szCs w:val="28"/>
        </w:rPr>
        <w:br/>
        <w:t>реализацию</w:t>
      </w:r>
      <w:proofErr w:type="gramEnd"/>
      <w:r w:rsidRPr="009C073C">
        <w:rPr>
          <w:color w:val="000000" w:themeColor="text1"/>
          <w:sz w:val="28"/>
          <w:szCs w:val="28"/>
        </w:rPr>
        <w:t xml:space="preserve"> различных образовательных программ;</w:t>
      </w:r>
    </w:p>
    <w:p w:rsidR="00082A12" w:rsidRPr="009C073C" w:rsidRDefault="00082A12" w:rsidP="00082A12">
      <w:pPr>
        <w:pStyle w:val="a4"/>
        <w:shd w:val="clear" w:color="auto" w:fill="FFFFFF"/>
        <w:spacing w:before="0" w:beforeAutospacing="0" w:after="240" w:afterAutospacing="0" w:line="288" w:lineRule="atLeast"/>
        <w:textAlignment w:val="baseline"/>
        <w:rPr>
          <w:color w:val="000000" w:themeColor="text1"/>
          <w:sz w:val="28"/>
          <w:szCs w:val="28"/>
        </w:rPr>
      </w:pPr>
      <w:r w:rsidRPr="009C073C">
        <w:rPr>
          <w:color w:val="000000" w:themeColor="text1"/>
          <w:sz w:val="28"/>
          <w:szCs w:val="28"/>
        </w:rPr>
        <w:t>в случае организации инклюзивного образования - необходимые для него условия;</w:t>
      </w:r>
    </w:p>
    <w:p w:rsidR="00082A12" w:rsidRPr="009C073C" w:rsidRDefault="00082A12" w:rsidP="00082A12">
      <w:pPr>
        <w:pStyle w:val="a4"/>
        <w:shd w:val="clear" w:color="auto" w:fill="FFFFFF"/>
        <w:spacing w:before="0" w:beforeAutospacing="0" w:after="240" w:afterAutospacing="0" w:line="288" w:lineRule="atLeast"/>
        <w:textAlignment w:val="baseline"/>
        <w:rPr>
          <w:color w:val="000000" w:themeColor="text1"/>
          <w:sz w:val="28"/>
          <w:szCs w:val="28"/>
        </w:rPr>
      </w:pPr>
      <w:r w:rsidRPr="009C073C">
        <w:rPr>
          <w:color w:val="000000" w:themeColor="text1"/>
          <w:sz w:val="28"/>
          <w:szCs w:val="28"/>
        </w:rPr>
        <w:t>учёт национально-культурных, климатических условий, в которых осуществляется образовательная деятельность;</w:t>
      </w:r>
    </w:p>
    <w:p w:rsidR="00082A12" w:rsidRPr="009C073C" w:rsidRDefault="00082A12" w:rsidP="00082A12">
      <w:pPr>
        <w:pStyle w:val="a4"/>
        <w:shd w:val="clear" w:color="auto" w:fill="FFFFFF"/>
        <w:spacing w:before="0" w:beforeAutospacing="0" w:after="240" w:afterAutospacing="0" w:line="288" w:lineRule="atLeast"/>
        <w:textAlignment w:val="baseline"/>
        <w:rPr>
          <w:color w:val="000000" w:themeColor="text1"/>
          <w:sz w:val="28"/>
          <w:szCs w:val="28"/>
        </w:rPr>
      </w:pPr>
      <w:r w:rsidRPr="009C073C">
        <w:rPr>
          <w:color w:val="000000" w:themeColor="text1"/>
          <w:sz w:val="28"/>
          <w:szCs w:val="28"/>
        </w:rPr>
        <w:t>учёт возрастных особенностей детей.</w:t>
      </w:r>
    </w:p>
    <w:p w:rsidR="00082A12" w:rsidRPr="009C073C" w:rsidRDefault="00082A12" w:rsidP="00082A12">
      <w:pPr>
        <w:pStyle w:val="a4"/>
        <w:shd w:val="clear" w:color="auto" w:fill="FFFFFF"/>
        <w:spacing w:before="0" w:beforeAutospacing="0" w:after="240" w:afterAutospacing="0" w:line="288" w:lineRule="atLeast"/>
        <w:textAlignment w:val="baseline"/>
        <w:rPr>
          <w:color w:val="000000" w:themeColor="text1"/>
          <w:sz w:val="28"/>
          <w:szCs w:val="28"/>
        </w:rPr>
      </w:pPr>
      <w:r w:rsidRPr="009C073C">
        <w:rPr>
          <w:color w:val="000000" w:themeColor="text1"/>
          <w:sz w:val="28"/>
          <w:szCs w:val="28"/>
        </w:rPr>
        <w:t>3.3.4.   Развивающая предметно-пространственная среда должна быть</w:t>
      </w:r>
      <w:r w:rsidRPr="009C073C">
        <w:rPr>
          <w:color w:val="000000" w:themeColor="text1"/>
          <w:sz w:val="28"/>
          <w:szCs w:val="28"/>
        </w:rPr>
        <w:br/>
        <w:t xml:space="preserve">содержательно </w:t>
      </w:r>
      <w:proofErr w:type="gramStart"/>
      <w:r w:rsidRPr="009C073C">
        <w:rPr>
          <w:color w:val="000000" w:themeColor="text1"/>
          <w:sz w:val="28"/>
          <w:szCs w:val="28"/>
        </w:rPr>
        <w:t>насыщенной,  трансформируемой</w:t>
      </w:r>
      <w:proofErr w:type="gramEnd"/>
      <w:r w:rsidRPr="009C073C">
        <w:rPr>
          <w:color w:val="000000" w:themeColor="text1"/>
          <w:sz w:val="28"/>
          <w:szCs w:val="28"/>
        </w:rPr>
        <w:t>,                   полифункциональной,</w:t>
      </w:r>
      <w:r w:rsidRPr="009C073C">
        <w:rPr>
          <w:color w:val="000000" w:themeColor="text1"/>
          <w:sz w:val="28"/>
          <w:szCs w:val="28"/>
        </w:rPr>
        <w:br/>
        <w:t>вариативной, доступной и безопасной.</w:t>
      </w:r>
    </w:p>
    <w:p w:rsidR="00082A12" w:rsidRPr="009C073C" w:rsidRDefault="00082A12" w:rsidP="00082A12">
      <w:pPr>
        <w:pStyle w:val="a4"/>
        <w:shd w:val="clear" w:color="auto" w:fill="FFFFFF"/>
        <w:spacing w:before="0" w:beforeAutospacing="0" w:after="0" w:afterAutospacing="0" w:line="288" w:lineRule="atLeast"/>
        <w:textAlignment w:val="baseline"/>
        <w:rPr>
          <w:color w:val="000000" w:themeColor="text1"/>
          <w:sz w:val="28"/>
          <w:szCs w:val="28"/>
        </w:rPr>
      </w:pPr>
      <w:r w:rsidRPr="009C073C">
        <w:rPr>
          <w:color w:val="000000" w:themeColor="text1"/>
          <w:sz w:val="28"/>
          <w:szCs w:val="28"/>
        </w:rPr>
        <w:t>1)</w:t>
      </w:r>
      <w:r w:rsidRPr="009C073C">
        <w:rPr>
          <w:rStyle w:val="apple-converted-space"/>
          <w:color w:val="000000" w:themeColor="text1"/>
          <w:sz w:val="28"/>
          <w:szCs w:val="28"/>
        </w:rPr>
        <w:t> </w:t>
      </w:r>
      <w:r w:rsidRPr="009C073C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Насыщенность среды</w:t>
      </w:r>
      <w:r w:rsidRPr="009C073C">
        <w:rPr>
          <w:rStyle w:val="apple-converted-space"/>
          <w:color w:val="000000" w:themeColor="text1"/>
          <w:sz w:val="28"/>
          <w:szCs w:val="28"/>
        </w:rPr>
        <w:t> </w:t>
      </w:r>
      <w:r w:rsidRPr="009C073C">
        <w:rPr>
          <w:color w:val="000000" w:themeColor="text1"/>
          <w:sz w:val="28"/>
          <w:szCs w:val="28"/>
        </w:rPr>
        <w:t>должна соответствовать возрастным возможностям детей и содержанию Программы.</w:t>
      </w:r>
    </w:p>
    <w:p w:rsidR="00082A12" w:rsidRPr="009C073C" w:rsidRDefault="00082A12" w:rsidP="00082A12">
      <w:pPr>
        <w:pStyle w:val="a4"/>
        <w:shd w:val="clear" w:color="auto" w:fill="FFFFFF"/>
        <w:spacing w:before="0" w:beforeAutospacing="0" w:after="240" w:afterAutospacing="0" w:line="288" w:lineRule="atLeast"/>
        <w:textAlignment w:val="baseline"/>
        <w:rPr>
          <w:color w:val="000000" w:themeColor="text1"/>
          <w:sz w:val="28"/>
          <w:szCs w:val="28"/>
        </w:rPr>
      </w:pPr>
      <w:r w:rsidRPr="009C073C">
        <w:rPr>
          <w:color w:val="000000" w:themeColor="text1"/>
          <w:sz w:val="28"/>
          <w:szCs w:val="28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инвентарём (в соответствии со спецификой Программы).</w:t>
      </w:r>
    </w:p>
    <w:p w:rsidR="00082A12" w:rsidRPr="009C073C" w:rsidRDefault="00082A12" w:rsidP="00082A12">
      <w:pPr>
        <w:pStyle w:val="a4"/>
        <w:shd w:val="clear" w:color="auto" w:fill="FFFFFF"/>
        <w:spacing w:before="0" w:beforeAutospacing="0" w:after="240" w:afterAutospacing="0" w:line="288" w:lineRule="atLeast"/>
        <w:textAlignment w:val="baseline"/>
        <w:rPr>
          <w:color w:val="000000" w:themeColor="text1"/>
          <w:sz w:val="28"/>
          <w:szCs w:val="28"/>
        </w:rPr>
      </w:pPr>
      <w:r w:rsidRPr="009C073C">
        <w:rPr>
          <w:color w:val="000000" w:themeColor="text1"/>
          <w:sz w:val="28"/>
          <w:szCs w:val="28"/>
        </w:rPr>
        <w:t xml:space="preserve">Организация образовательного пространства и разнообразие материалов, оборудования и инвентаря (в здании и на участке) должны обеспечивать: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</w:t>
      </w:r>
      <w:r w:rsidRPr="009C073C">
        <w:rPr>
          <w:color w:val="000000" w:themeColor="text1"/>
          <w:sz w:val="28"/>
          <w:szCs w:val="28"/>
        </w:rPr>
        <w:lastRenderedPageBreak/>
        <w:t>том числе развитие крупной и мелкой моторики, участие в подвижных играх и соревнованиях;</w:t>
      </w:r>
    </w:p>
    <w:p w:rsidR="00082A12" w:rsidRPr="009C073C" w:rsidRDefault="00082A12" w:rsidP="00082A12">
      <w:pPr>
        <w:pStyle w:val="a4"/>
        <w:shd w:val="clear" w:color="auto" w:fill="FFFFFF"/>
        <w:spacing w:before="0" w:beforeAutospacing="0" w:after="240" w:afterAutospacing="0" w:line="288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C073C">
        <w:rPr>
          <w:color w:val="000000" w:themeColor="text1"/>
          <w:sz w:val="28"/>
          <w:szCs w:val="28"/>
        </w:rPr>
        <w:t>эмоциональное благополучие детей во взаимодействии с предметно-пространственным окружением; возможность самовыражения детей.</w:t>
      </w:r>
    </w:p>
    <w:p w:rsidR="00082A12" w:rsidRPr="009C073C" w:rsidRDefault="00082A12" w:rsidP="00082A12">
      <w:pPr>
        <w:pStyle w:val="a4"/>
        <w:shd w:val="clear" w:color="auto" w:fill="FFFFFF"/>
        <w:spacing w:before="0" w:beforeAutospacing="0" w:after="240" w:afterAutospacing="0" w:line="288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C073C">
        <w:rPr>
          <w:color w:val="000000" w:themeColor="text1"/>
          <w:sz w:val="28"/>
          <w:szCs w:val="28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082A12" w:rsidRPr="009C073C" w:rsidRDefault="00082A12" w:rsidP="00082A12">
      <w:pPr>
        <w:pStyle w:val="a4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C073C">
        <w:rPr>
          <w:color w:val="000000" w:themeColor="text1"/>
          <w:sz w:val="28"/>
          <w:szCs w:val="28"/>
        </w:rPr>
        <w:t>2)    </w:t>
      </w:r>
      <w:proofErr w:type="spellStart"/>
      <w:r w:rsidRPr="009C073C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Трансформируемость</w:t>
      </w:r>
      <w:proofErr w:type="spellEnd"/>
      <w:r w:rsidRPr="009C073C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пространства</w:t>
      </w:r>
      <w:r w:rsidRPr="009C073C">
        <w:rPr>
          <w:rStyle w:val="apple-converted-space"/>
          <w:color w:val="000000" w:themeColor="text1"/>
          <w:sz w:val="28"/>
          <w:szCs w:val="28"/>
        </w:rPr>
        <w:t> </w:t>
      </w:r>
      <w:r w:rsidRPr="009C073C">
        <w:rPr>
          <w:color w:val="000000" w:themeColor="text1"/>
          <w:sz w:val="28"/>
          <w:szCs w:val="28"/>
        </w:rPr>
        <w:t>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082A12" w:rsidRPr="009C073C" w:rsidRDefault="00082A12" w:rsidP="00082A12">
      <w:pPr>
        <w:pStyle w:val="a4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C073C">
        <w:rPr>
          <w:color w:val="000000" w:themeColor="text1"/>
          <w:sz w:val="28"/>
          <w:szCs w:val="28"/>
        </w:rPr>
        <w:t>3)   </w:t>
      </w:r>
      <w:r w:rsidRPr="009C073C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9C073C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Полифункциональность</w:t>
      </w:r>
      <w:proofErr w:type="spellEnd"/>
      <w:r w:rsidRPr="009C073C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материалов</w:t>
      </w:r>
      <w:r w:rsidRPr="009C073C">
        <w:rPr>
          <w:rStyle w:val="apple-converted-space"/>
          <w:color w:val="000000" w:themeColor="text1"/>
          <w:sz w:val="28"/>
          <w:szCs w:val="28"/>
        </w:rPr>
        <w:t> </w:t>
      </w:r>
      <w:r w:rsidRPr="009C073C">
        <w:rPr>
          <w:color w:val="000000" w:themeColor="text1"/>
          <w:sz w:val="28"/>
          <w:szCs w:val="28"/>
        </w:rPr>
        <w:t>предполагает:</w:t>
      </w:r>
    </w:p>
    <w:p w:rsidR="00082A12" w:rsidRPr="009C073C" w:rsidRDefault="00082A12" w:rsidP="00082A12">
      <w:pPr>
        <w:pStyle w:val="a4"/>
        <w:shd w:val="clear" w:color="auto" w:fill="FFFFFF"/>
        <w:spacing w:before="0" w:beforeAutospacing="0" w:after="240" w:afterAutospacing="0" w:line="288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C073C">
        <w:rPr>
          <w:color w:val="000000" w:themeColor="text1"/>
          <w:sz w:val="28"/>
          <w:szCs w:val="28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 наличие в организации или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082A12" w:rsidRPr="009C073C" w:rsidRDefault="00082A12" w:rsidP="00082A12">
      <w:pPr>
        <w:pStyle w:val="a4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C073C">
        <w:rPr>
          <w:color w:val="000000" w:themeColor="text1"/>
          <w:sz w:val="28"/>
          <w:szCs w:val="28"/>
        </w:rPr>
        <w:t>4) </w:t>
      </w:r>
      <w:r w:rsidRPr="009C073C">
        <w:rPr>
          <w:rStyle w:val="apple-converted-space"/>
          <w:color w:val="000000" w:themeColor="text1"/>
          <w:sz w:val="28"/>
          <w:szCs w:val="28"/>
        </w:rPr>
        <w:t> </w:t>
      </w:r>
      <w:r w:rsidRPr="009C073C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Вариативность среды</w:t>
      </w:r>
      <w:r w:rsidRPr="009C073C">
        <w:rPr>
          <w:rStyle w:val="apple-converted-space"/>
          <w:color w:val="000000" w:themeColor="text1"/>
          <w:sz w:val="28"/>
          <w:szCs w:val="28"/>
        </w:rPr>
        <w:t> </w:t>
      </w:r>
      <w:r w:rsidRPr="009C073C">
        <w:rPr>
          <w:color w:val="000000" w:themeColor="text1"/>
          <w:sz w:val="28"/>
          <w:szCs w:val="28"/>
        </w:rPr>
        <w:t>предполагает:</w:t>
      </w:r>
    </w:p>
    <w:p w:rsidR="00082A12" w:rsidRPr="009C073C" w:rsidRDefault="00082A12" w:rsidP="00082A12">
      <w:pPr>
        <w:pStyle w:val="a4"/>
        <w:shd w:val="clear" w:color="auto" w:fill="FFFFFF"/>
        <w:spacing w:before="0" w:beforeAutospacing="0" w:after="240" w:afterAutospacing="0" w:line="288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C073C">
        <w:rPr>
          <w:color w:val="000000" w:themeColor="text1"/>
          <w:sz w:val="28"/>
          <w:szCs w:val="28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082A12" w:rsidRPr="009C073C" w:rsidRDefault="00082A12" w:rsidP="00082A12">
      <w:pPr>
        <w:pStyle w:val="a4"/>
        <w:shd w:val="clear" w:color="auto" w:fill="FFFFFF"/>
        <w:spacing w:before="0" w:beforeAutospacing="0" w:after="240" w:afterAutospacing="0" w:line="288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C073C">
        <w:rPr>
          <w:color w:val="000000" w:themeColor="text1"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082A12" w:rsidRPr="009C073C" w:rsidRDefault="00082A12" w:rsidP="00082A12">
      <w:pPr>
        <w:pStyle w:val="a4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C073C">
        <w:rPr>
          <w:color w:val="000000" w:themeColor="text1"/>
          <w:sz w:val="28"/>
          <w:szCs w:val="28"/>
        </w:rPr>
        <w:t>5) </w:t>
      </w:r>
      <w:r w:rsidRPr="009C073C">
        <w:rPr>
          <w:rStyle w:val="apple-converted-space"/>
          <w:color w:val="000000" w:themeColor="text1"/>
          <w:sz w:val="28"/>
          <w:szCs w:val="28"/>
        </w:rPr>
        <w:t> </w:t>
      </w:r>
      <w:r w:rsidRPr="009C073C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Доступность среды</w:t>
      </w:r>
      <w:r w:rsidRPr="009C073C">
        <w:rPr>
          <w:rStyle w:val="apple-converted-space"/>
          <w:color w:val="000000" w:themeColor="text1"/>
          <w:sz w:val="28"/>
          <w:szCs w:val="28"/>
        </w:rPr>
        <w:t> </w:t>
      </w:r>
      <w:r w:rsidRPr="009C073C">
        <w:rPr>
          <w:color w:val="000000" w:themeColor="text1"/>
          <w:sz w:val="28"/>
          <w:szCs w:val="28"/>
        </w:rPr>
        <w:t>предполагает:</w:t>
      </w:r>
    </w:p>
    <w:p w:rsidR="00082A12" w:rsidRPr="009C073C" w:rsidRDefault="00082A12" w:rsidP="00082A12">
      <w:pPr>
        <w:pStyle w:val="a4"/>
        <w:shd w:val="clear" w:color="auto" w:fill="FFFFFF"/>
        <w:spacing w:before="0" w:beforeAutospacing="0" w:after="240" w:afterAutospacing="0" w:line="288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C073C">
        <w:rPr>
          <w:color w:val="000000" w:themeColor="text1"/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082A12" w:rsidRPr="009C073C" w:rsidRDefault="00082A12" w:rsidP="00082A12">
      <w:pPr>
        <w:pStyle w:val="a4"/>
        <w:shd w:val="clear" w:color="auto" w:fill="FFFFFF"/>
        <w:spacing w:before="0" w:beforeAutospacing="0" w:after="240" w:afterAutospacing="0" w:line="288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C073C">
        <w:rPr>
          <w:color w:val="000000" w:themeColor="text1"/>
          <w:sz w:val="28"/>
          <w:szCs w:val="28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082A12" w:rsidRPr="009C073C" w:rsidRDefault="00082A12" w:rsidP="00082A12">
      <w:pPr>
        <w:pStyle w:val="a4"/>
        <w:shd w:val="clear" w:color="auto" w:fill="FFFFFF"/>
        <w:spacing w:before="0" w:beforeAutospacing="0" w:after="240" w:afterAutospacing="0" w:line="288" w:lineRule="atLeast"/>
        <w:textAlignment w:val="baseline"/>
        <w:rPr>
          <w:color w:val="000000" w:themeColor="text1"/>
          <w:sz w:val="28"/>
          <w:szCs w:val="28"/>
        </w:rPr>
      </w:pPr>
      <w:r w:rsidRPr="009C073C">
        <w:rPr>
          <w:color w:val="000000" w:themeColor="text1"/>
          <w:sz w:val="28"/>
          <w:szCs w:val="28"/>
        </w:rPr>
        <w:t>исправность и сохранность материалов и оборудования.</w:t>
      </w:r>
    </w:p>
    <w:p w:rsidR="00082A12" w:rsidRPr="009C073C" w:rsidRDefault="00082A12" w:rsidP="00082A12">
      <w:pPr>
        <w:tabs>
          <w:tab w:val="left" w:pos="374"/>
        </w:tabs>
        <w:spacing w:after="0" w:line="237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82A12" w:rsidRPr="009C073C" w:rsidRDefault="00082A12" w:rsidP="00082A12">
      <w:pPr>
        <w:tabs>
          <w:tab w:val="left" w:pos="374"/>
        </w:tabs>
        <w:spacing w:after="0" w:line="237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82A12" w:rsidRPr="009C073C" w:rsidRDefault="00082A12" w:rsidP="00082A12">
      <w:pPr>
        <w:tabs>
          <w:tab w:val="left" w:pos="374"/>
        </w:tabs>
        <w:spacing w:after="0" w:line="237" w:lineRule="auto"/>
        <w:ind w:left="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82A12" w:rsidRPr="009C073C" w:rsidRDefault="00082A12" w:rsidP="00082A12">
      <w:pPr>
        <w:tabs>
          <w:tab w:val="left" w:pos="374"/>
        </w:tabs>
        <w:spacing w:after="0" w:line="237" w:lineRule="auto"/>
        <w:ind w:left="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82A12" w:rsidRPr="009C073C" w:rsidRDefault="00082A12" w:rsidP="00082A12">
      <w:pPr>
        <w:tabs>
          <w:tab w:val="left" w:pos="374"/>
        </w:tabs>
        <w:spacing w:after="0" w:line="237" w:lineRule="auto"/>
        <w:ind w:left="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82A12" w:rsidRPr="009C073C" w:rsidRDefault="00082A12" w:rsidP="00082A12">
      <w:pPr>
        <w:tabs>
          <w:tab w:val="left" w:pos="374"/>
        </w:tabs>
        <w:spacing w:after="0" w:line="237" w:lineRule="auto"/>
        <w:ind w:left="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82A12" w:rsidRPr="00D72E92" w:rsidRDefault="00082A12" w:rsidP="00082A12">
      <w:pPr>
        <w:tabs>
          <w:tab w:val="left" w:pos="374"/>
        </w:tabs>
        <w:spacing w:after="0" w:line="237" w:lineRule="auto"/>
        <w:ind w:left="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2A12" w:rsidRDefault="00082A12" w:rsidP="00082A12">
      <w:pPr>
        <w:ind w:left="-567" w:right="424"/>
        <w:rPr>
          <w:rFonts w:ascii="Times New Roman" w:eastAsia="Monotype Corsiva" w:hAnsi="Times New Roman" w:cs="Times New Roman"/>
          <w:b/>
          <w:bCs/>
          <w:color w:val="FF0000"/>
          <w:sz w:val="40"/>
          <w:szCs w:val="40"/>
        </w:rPr>
      </w:pPr>
    </w:p>
    <w:p w:rsidR="00082A12" w:rsidRDefault="00082A12" w:rsidP="00082A12">
      <w:pPr>
        <w:ind w:left="-567" w:right="424"/>
        <w:rPr>
          <w:rFonts w:ascii="Times New Roman" w:eastAsia="Monotype Corsiva" w:hAnsi="Times New Roman" w:cs="Times New Roman"/>
          <w:b/>
          <w:bCs/>
          <w:color w:val="FF0000"/>
          <w:sz w:val="40"/>
          <w:szCs w:val="40"/>
        </w:rPr>
      </w:pPr>
    </w:p>
    <w:p w:rsidR="00082A12" w:rsidRDefault="00082A12" w:rsidP="00082A12">
      <w:pPr>
        <w:ind w:left="-142" w:right="424"/>
        <w:rPr>
          <w:rFonts w:ascii="Times New Roman" w:eastAsia="Monotype Corsiva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eastAsia="Monotype Corsiva" w:hAnsi="Times New Roman" w:cs="Times New Roman"/>
          <w:b/>
          <w:bCs/>
          <w:color w:val="FF0000"/>
          <w:sz w:val="40"/>
          <w:szCs w:val="40"/>
        </w:rPr>
        <w:t xml:space="preserve">      </w:t>
      </w:r>
      <w:r w:rsidRPr="00AC6E39">
        <w:rPr>
          <w:rFonts w:ascii="Times New Roman" w:eastAsia="Monotype Corsiva" w:hAnsi="Times New Roman" w:cs="Times New Roman"/>
          <w:b/>
          <w:bCs/>
          <w:color w:val="FF0000"/>
          <w:sz w:val="40"/>
          <w:szCs w:val="40"/>
        </w:rPr>
        <w:t>Воспитатель позаботится о том, чтобы ваш ребенок стал самостоятельным, общительным, любознательным, всесторонне развитым</w:t>
      </w:r>
    </w:p>
    <w:p w:rsidR="00082A12" w:rsidRDefault="00082A12" w:rsidP="00082A12">
      <w:pPr>
        <w:ind w:left="-142" w:right="424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AC6E39">
        <w:rPr>
          <w:rFonts w:ascii="Times New Roman" w:eastAsia="Times New Roman" w:hAnsi="Times New Roman" w:cs="Times New Roman"/>
          <w:b/>
          <w:bCs/>
          <w:sz w:val="40"/>
          <w:szCs w:val="40"/>
        </w:rPr>
        <w:t>Помогают воспитанникам расти и развиваться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:</w:t>
      </w:r>
    </w:p>
    <w:p w:rsidR="00082A12" w:rsidRPr="00082A12" w:rsidRDefault="00082A12" w:rsidP="00082A12">
      <w:pPr>
        <w:ind w:right="-13"/>
        <w:rPr>
          <w:rFonts w:ascii="Times New Roman" w:eastAsia="Times New Roman" w:hAnsi="Times New Roman" w:cs="Times New Roman"/>
          <w:sz w:val="40"/>
          <w:szCs w:val="40"/>
        </w:rPr>
      </w:pPr>
      <w:r w:rsidRPr="00AC6E39">
        <w:rPr>
          <w:rFonts w:ascii="Times New Roman" w:eastAsia="Times New Roman" w:hAnsi="Times New Roman" w:cs="Times New Roman"/>
          <w:color w:val="FF0000"/>
          <w:sz w:val="40"/>
          <w:szCs w:val="40"/>
        </w:rPr>
        <w:t>Воспитатели:</w:t>
      </w:r>
      <w:r w:rsidRPr="00AC6E39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082A12" w:rsidRDefault="00082A12" w:rsidP="00082A12">
      <w:pPr>
        <w:pStyle w:val="a3"/>
        <w:numPr>
          <w:ilvl w:val="0"/>
          <w:numId w:val="3"/>
        </w:numPr>
        <w:ind w:right="-13"/>
        <w:jc w:val="both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Бекмурзова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Инга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Зелимхановна</w:t>
      </w:r>
      <w:proofErr w:type="spellEnd"/>
    </w:p>
    <w:p w:rsidR="00082A12" w:rsidRPr="00BB1B51" w:rsidRDefault="00082A12" w:rsidP="00082A12">
      <w:pPr>
        <w:pStyle w:val="a3"/>
        <w:numPr>
          <w:ilvl w:val="0"/>
          <w:numId w:val="3"/>
        </w:numPr>
        <w:ind w:right="-13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(</w:t>
      </w:r>
      <w:r w:rsidRPr="00AC6E39">
        <w:rPr>
          <w:rFonts w:ascii="Times New Roman" w:eastAsia="Times New Roman" w:hAnsi="Times New Roman" w:cs="Times New Roman"/>
          <w:sz w:val="36"/>
          <w:szCs w:val="36"/>
        </w:rPr>
        <w:t>первая квалификационная категория)</w:t>
      </w:r>
    </w:p>
    <w:p w:rsidR="00082A12" w:rsidRDefault="00082A12" w:rsidP="00082A12">
      <w:pPr>
        <w:pStyle w:val="a3"/>
        <w:ind w:right="-13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AC6E39">
        <w:rPr>
          <w:rFonts w:ascii="Times New Roman" w:eastAsia="Times New Roman" w:hAnsi="Times New Roman" w:cs="Times New Roman"/>
          <w:sz w:val="36"/>
          <w:szCs w:val="36"/>
        </w:rPr>
        <w:t>Стаж работы:</w:t>
      </w:r>
      <w:r>
        <w:rPr>
          <w:rFonts w:ascii="Times New Roman" w:eastAsia="Times New Roman" w:hAnsi="Times New Roman" w:cs="Times New Roman"/>
          <w:sz w:val="36"/>
          <w:szCs w:val="36"/>
        </w:rPr>
        <w:t>26</w:t>
      </w:r>
    </w:p>
    <w:p w:rsidR="00082A12" w:rsidRDefault="00082A12" w:rsidP="00082A12">
      <w:pPr>
        <w:pStyle w:val="a3"/>
        <w:numPr>
          <w:ilvl w:val="0"/>
          <w:numId w:val="3"/>
        </w:numPr>
        <w:ind w:right="-13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Цагараева Индира Альбертовна</w:t>
      </w:r>
    </w:p>
    <w:p w:rsidR="00082A12" w:rsidRPr="00BB1B51" w:rsidRDefault="00082A12" w:rsidP="00082A12">
      <w:pPr>
        <w:pStyle w:val="a3"/>
        <w:numPr>
          <w:ilvl w:val="0"/>
          <w:numId w:val="3"/>
        </w:numPr>
        <w:ind w:right="-13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(</w:t>
      </w:r>
      <w:r w:rsidRPr="00AC6E39">
        <w:rPr>
          <w:rFonts w:ascii="Times New Roman" w:eastAsia="Times New Roman" w:hAnsi="Times New Roman" w:cs="Times New Roman"/>
          <w:sz w:val="36"/>
          <w:szCs w:val="36"/>
        </w:rPr>
        <w:t>первая квалификационная категория)</w:t>
      </w:r>
    </w:p>
    <w:p w:rsidR="00082A12" w:rsidRDefault="00082A12" w:rsidP="00082A12">
      <w:pPr>
        <w:pStyle w:val="a3"/>
        <w:ind w:right="-13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Стаж работы:18</w:t>
      </w:r>
    </w:p>
    <w:p w:rsidR="00082A12" w:rsidRDefault="00082A12" w:rsidP="00082A12">
      <w:pPr>
        <w:pStyle w:val="a3"/>
        <w:numPr>
          <w:ilvl w:val="0"/>
          <w:numId w:val="3"/>
        </w:numPr>
        <w:ind w:right="-13"/>
        <w:jc w:val="both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Караева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Светлана Владимировна</w:t>
      </w:r>
    </w:p>
    <w:p w:rsidR="00082A12" w:rsidRPr="00BB1B51" w:rsidRDefault="00082A12" w:rsidP="00082A12">
      <w:pPr>
        <w:pStyle w:val="a3"/>
        <w:numPr>
          <w:ilvl w:val="0"/>
          <w:numId w:val="3"/>
        </w:numPr>
        <w:ind w:right="-13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(</w:t>
      </w:r>
      <w:r w:rsidRPr="00AC6E39">
        <w:rPr>
          <w:rFonts w:ascii="Times New Roman" w:eastAsia="Times New Roman" w:hAnsi="Times New Roman" w:cs="Times New Roman"/>
          <w:sz w:val="36"/>
          <w:szCs w:val="36"/>
        </w:rPr>
        <w:t>первая квалификационная категория)</w:t>
      </w:r>
    </w:p>
    <w:p w:rsidR="00082A12" w:rsidRDefault="00082A12" w:rsidP="00082A12">
      <w:pPr>
        <w:pStyle w:val="a3"/>
        <w:ind w:right="-13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AC6E39">
        <w:rPr>
          <w:rFonts w:ascii="Times New Roman" w:eastAsia="Times New Roman" w:hAnsi="Times New Roman" w:cs="Times New Roman"/>
          <w:sz w:val="36"/>
          <w:szCs w:val="36"/>
        </w:rPr>
        <w:t>Стаж работы:</w:t>
      </w:r>
      <w:r>
        <w:rPr>
          <w:rFonts w:ascii="Times New Roman" w:eastAsia="Times New Roman" w:hAnsi="Times New Roman" w:cs="Times New Roman"/>
          <w:sz w:val="36"/>
          <w:szCs w:val="36"/>
        </w:rPr>
        <w:t>3</w:t>
      </w:r>
    </w:p>
    <w:p w:rsidR="00082A12" w:rsidRDefault="00082A12" w:rsidP="00082A12">
      <w:pPr>
        <w:pStyle w:val="a3"/>
        <w:ind w:right="-13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082A12" w:rsidRPr="00082A12" w:rsidRDefault="00082A12" w:rsidP="00082A12">
      <w:pPr>
        <w:ind w:right="-13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082A12" w:rsidRPr="00AC6E39" w:rsidRDefault="00082A12" w:rsidP="00082A12">
      <w:pPr>
        <w:ind w:right="-13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AC6E39">
        <w:rPr>
          <w:rFonts w:ascii="Times New Roman" w:eastAsia="Times New Roman" w:hAnsi="Times New Roman" w:cs="Times New Roman"/>
          <w:color w:val="FF0000"/>
          <w:sz w:val="40"/>
          <w:szCs w:val="40"/>
        </w:rPr>
        <w:t>Младший воспитатель:</w:t>
      </w:r>
    </w:p>
    <w:p w:rsidR="00082A12" w:rsidRDefault="00082A12" w:rsidP="00082A12">
      <w:pPr>
        <w:ind w:left="-142" w:right="424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Гурдзибеева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 xml:space="preserve"> Альбина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Арсеновна</w:t>
      </w:r>
      <w:proofErr w:type="spellEnd"/>
    </w:p>
    <w:p w:rsidR="00082A12" w:rsidRDefault="00082A12" w:rsidP="00082A12">
      <w:pPr>
        <w:ind w:left="-142" w:right="424"/>
        <w:rPr>
          <w:rFonts w:ascii="Times New Roman" w:eastAsia="Times New Roman" w:hAnsi="Times New Roman" w:cs="Times New Roman"/>
          <w:sz w:val="40"/>
          <w:szCs w:val="40"/>
        </w:rPr>
      </w:pPr>
    </w:p>
    <w:p w:rsidR="00082A12" w:rsidRDefault="00082A12" w:rsidP="00082A12">
      <w:pPr>
        <w:ind w:left="-142" w:right="424"/>
        <w:rPr>
          <w:rFonts w:ascii="Times New Roman" w:eastAsia="Times New Roman" w:hAnsi="Times New Roman" w:cs="Times New Roman"/>
          <w:sz w:val="40"/>
          <w:szCs w:val="40"/>
        </w:rPr>
      </w:pPr>
    </w:p>
    <w:p w:rsidR="00082A12" w:rsidRDefault="00082A12" w:rsidP="00082A12">
      <w:pPr>
        <w:ind w:left="-142" w:right="424"/>
        <w:rPr>
          <w:rFonts w:ascii="Times New Roman" w:eastAsia="Times New Roman" w:hAnsi="Times New Roman" w:cs="Times New Roman"/>
          <w:sz w:val="40"/>
          <w:szCs w:val="40"/>
        </w:rPr>
      </w:pPr>
    </w:p>
    <w:p w:rsidR="00F93CA7" w:rsidRDefault="00F93CA7" w:rsidP="00082A12">
      <w:pPr>
        <w:ind w:left="-142" w:right="424"/>
        <w:rPr>
          <w:rFonts w:ascii="Times New Roman" w:eastAsia="Times New Roman" w:hAnsi="Times New Roman" w:cs="Times New Roman"/>
          <w:sz w:val="40"/>
          <w:szCs w:val="40"/>
        </w:rPr>
      </w:pPr>
    </w:p>
    <w:p w:rsidR="00F93CA7" w:rsidRDefault="00F93CA7" w:rsidP="00082A12">
      <w:pPr>
        <w:ind w:left="-142" w:right="424"/>
        <w:rPr>
          <w:rFonts w:ascii="Times New Roman" w:eastAsia="Times New Roman" w:hAnsi="Times New Roman" w:cs="Times New Roman"/>
          <w:sz w:val="40"/>
          <w:szCs w:val="40"/>
        </w:rPr>
      </w:pPr>
    </w:p>
    <w:p w:rsidR="00F93CA7" w:rsidRDefault="00F93CA7" w:rsidP="00082A12">
      <w:pPr>
        <w:ind w:left="-142" w:right="424"/>
        <w:rPr>
          <w:rFonts w:ascii="Times New Roman" w:eastAsia="Times New Roman" w:hAnsi="Times New Roman" w:cs="Times New Roman"/>
          <w:sz w:val="40"/>
          <w:szCs w:val="40"/>
        </w:rPr>
      </w:pPr>
    </w:p>
    <w:p w:rsidR="00082A12" w:rsidRDefault="00082A12" w:rsidP="00082A12">
      <w:pPr>
        <w:ind w:left="-142" w:right="424"/>
        <w:rPr>
          <w:rFonts w:ascii="Times New Roman" w:eastAsia="Times New Roman" w:hAnsi="Times New Roman" w:cs="Times New Roman"/>
          <w:sz w:val="40"/>
          <w:szCs w:val="40"/>
        </w:rPr>
      </w:pPr>
    </w:p>
    <w:p w:rsidR="00F93CA7" w:rsidRDefault="00F93CA7" w:rsidP="00082A12">
      <w:pPr>
        <w:ind w:left="-142" w:right="424"/>
        <w:rPr>
          <w:rFonts w:ascii="Times New Roman" w:eastAsia="Times New Roman" w:hAnsi="Times New Roman" w:cs="Times New Roman"/>
          <w:sz w:val="40"/>
          <w:szCs w:val="40"/>
        </w:rPr>
      </w:pPr>
    </w:p>
    <w:p w:rsidR="00F93CA7" w:rsidRPr="00F93CA7" w:rsidRDefault="00F93CA7" w:rsidP="00F93CA7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D40482">
        <w:rPr>
          <w:rFonts w:ascii="Times New Roman" w:hAnsi="Times New Roman" w:cs="Times New Roman"/>
          <w:sz w:val="36"/>
          <w:szCs w:val="36"/>
        </w:rPr>
        <w:t xml:space="preserve"> </w:t>
      </w:r>
      <w:r w:rsidRPr="00F93CA7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Список детей старшей группы </w:t>
      </w:r>
    </w:p>
    <w:p w:rsidR="00F93CA7" w:rsidRPr="00D40482" w:rsidRDefault="00F93CA7" w:rsidP="00F93C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D40482">
        <w:rPr>
          <w:rFonts w:ascii="Times New Roman" w:hAnsi="Times New Roman" w:cs="Times New Roman"/>
          <w:sz w:val="36"/>
          <w:szCs w:val="36"/>
        </w:rPr>
        <w:t>Абиев</w:t>
      </w:r>
      <w:proofErr w:type="spellEnd"/>
      <w:r w:rsidRPr="00D40482">
        <w:rPr>
          <w:rFonts w:ascii="Times New Roman" w:hAnsi="Times New Roman" w:cs="Times New Roman"/>
          <w:sz w:val="36"/>
          <w:szCs w:val="36"/>
        </w:rPr>
        <w:t xml:space="preserve"> Амир Витальевич</w:t>
      </w:r>
    </w:p>
    <w:p w:rsidR="00F93CA7" w:rsidRPr="00D40482" w:rsidRDefault="00F93CA7" w:rsidP="00F93C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D40482">
        <w:rPr>
          <w:rFonts w:ascii="Times New Roman" w:hAnsi="Times New Roman" w:cs="Times New Roman"/>
          <w:sz w:val="36"/>
          <w:szCs w:val="36"/>
        </w:rPr>
        <w:t>Абиев</w:t>
      </w:r>
      <w:proofErr w:type="spellEnd"/>
      <w:r w:rsidRPr="00D4048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40482">
        <w:rPr>
          <w:rFonts w:ascii="Times New Roman" w:hAnsi="Times New Roman" w:cs="Times New Roman"/>
          <w:sz w:val="36"/>
          <w:szCs w:val="36"/>
        </w:rPr>
        <w:t>Хетаг</w:t>
      </w:r>
      <w:proofErr w:type="spellEnd"/>
      <w:r w:rsidRPr="00D40482">
        <w:rPr>
          <w:rFonts w:ascii="Times New Roman" w:hAnsi="Times New Roman" w:cs="Times New Roman"/>
          <w:sz w:val="36"/>
          <w:szCs w:val="36"/>
        </w:rPr>
        <w:t xml:space="preserve"> Олегович</w:t>
      </w:r>
    </w:p>
    <w:p w:rsidR="00F93CA7" w:rsidRPr="00D40482" w:rsidRDefault="00F93CA7" w:rsidP="00F93C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D40482">
        <w:rPr>
          <w:rFonts w:ascii="Times New Roman" w:hAnsi="Times New Roman" w:cs="Times New Roman"/>
          <w:sz w:val="36"/>
          <w:szCs w:val="36"/>
        </w:rPr>
        <w:t>Абиева</w:t>
      </w:r>
      <w:proofErr w:type="spellEnd"/>
      <w:r w:rsidRPr="00D4048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40482">
        <w:rPr>
          <w:rFonts w:ascii="Times New Roman" w:hAnsi="Times New Roman" w:cs="Times New Roman"/>
          <w:sz w:val="36"/>
          <w:szCs w:val="36"/>
        </w:rPr>
        <w:t>Айша</w:t>
      </w:r>
      <w:proofErr w:type="spellEnd"/>
      <w:r w:rsidRPr="00D40482">
        <w:rPr>
          <w:rFonts w:ascii="Times New Roman" w:hAnsi="Times New Roman" w:cs="Times New Roman"/>
          <w:sz w:val="36"/>
          <w:szCs w:val="36"/>
        </w:rPr>
        <w:t xml:space="preserve"> Витальевна</w:t>
      </w:r>
    </w:p>
    <w:p w:rsidR="00F93CA7" w:rsidRPr="00D40482" w:rsidRDefault="00F93CA7" w:rsidP="00F93C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D40482">
        <w:rPr>
          <w:rFonts w:ascii="Times New Roman" w:hAnsi="Times New Roman" w:cs="Times New Roman"/>
          <w:sz w:val="36"/>
          <w:szCs w:val="36"/>
        </w:rPr>
        <w:t>Айларова</w:t>
      </w:r>
      <w:proofErr w:type="spellEnd"/>
      <w:r w:rsidRPr="00D40482">
        <w:rPr>
          <w:rFonts w:ascii="Times New Roman" w:hAnsi="Times New Roman" w:cs="Times New Roman"/>
          <w:sz w:val="36"/>
          <w:szCs w:val="36"/>
        </w:rPr>
        <w:t xml:space="preserve"> Галина </w:t>
      </w:r>
      <w:proofErr w:type="spellStart"/>
      <w:r w:rsidRPr="00D40482">
        <w:rPr>
          <w:rFonts w:ascii="Times New Roman" w:hAnsi="Times New Roman" w:cs="Times New Roman"/>
          <w:sz w:val="36"/>
          <w:szCs w:val="36"/>
        </w:rPr>
        <w:t>Ибрагимовна</w:t>
      </w:r>
      <w:proofErr w:type="spellEnd"/>
    </w:p>
    <w:p w:rsidR="00F93CA7" w:rsidRPr="00D40482" w:rsidRDefault="00F93CA7" w:rsidP="00F93C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Бегизов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Дамир </w:t>
      </w:r>
      <w:proofErr w:type="spellStart"/>
      <w:r>
        <w:rPr>
          <w:rFonts w:ascii="Times New Roman" w:hAnsi="Times New Roman" w:cs="Times New Roman"/>
          <w:sz w:val="36"/>
          <w:szCs w:val="36"/>
        </w:rPr>
        <w:t>Радикович</w:t>
      </w:r>
      <w:proofErr w:type="spellEnd"/>
    </w:p>
    <w:p w:rsidR="00F93CA7" w:rsidRDefault="00F93CA7" w:rsidP="00F93C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30A43">
        <w:rPr>
          <w:rFonts w:ascii="Times New Roman" w:hAnsi="Times New Roman" w:cs="Times New Roman"/>
          <w:sz w:val="36"/>
          <w:szCs w:val="36"/>
        </w:rPr>
        <w:t xml:space="preserve">Бекоев </w:t>
      </w:r>
      <w:proofErr w:type="spellStart"/>
      <w:r w:rsidRPr="00C30A43">
        <w:rPr>
          <w:rFonts w:ascii="Times New Roman" w:hAnsi="Times New Roman" w:cs="Times New Roman"/>
          <w:sz w:val="36"/>
          <w:szCs w:val="36"/>
        </w:rPr>
        <w:t>Арсэн</w:t>
      </w:r>
      <w:proofErr w:type="spellEnd"/>
      <w:r w:rsidRPr="00C30A43">
        <w:rPr>
          <w:rFonts w:ascii="Times New Roman" w:hAnsi="Times New Roman" w:cs="Times New Roman"/>
          <w:sz w:val="36"/>
          <w:szCs w:val="36"/>
        </w:rPr>
        <w:t xml:space="preserve"> Владиславович</w:t>
      </w:r>
    </w:p>
    <w:p w:rsidR="00F93CA7" w:rsidRPr="00D30D85" w:rsidRDefault="00F93CA7" w:rsidP="00F93C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Бекоев Марат Ростиславович</w:t>
      </w:r>
    </w:p>
    <w:p w:rsidR="00F93CA7" w:rsidRPr="00C30A43" w:rsidRDefault="00F93CA7" w:rsidP="00F93C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C30A43">
        <w:rPr>
          <w:rFonts w:ascii="Times New Roman" w:hAnsi="Times New Roman" w:cs="Times New Roman"/>
          <w:sz w:val="36"/>
          <w:szCs w:val="36"/>
        </w:rPr>
        <w:t>Бтемирова</w:t>
      </w:r>
      <w:proofErr w:type="spellEnd"/>
      <w:r w:rsidRPr="00C30A43">
        <w:rPr>
          <w:rFonts w:ascii="Times New Roman" w:hAnsi="Times New Roman" w:cs="Times New Roman"/>
          <w:sz w:val="36"/>
          <w:szCs w:val="36"/>
        </w:rPr>
        <w:t xml:space="preserve"> Елизавета Вячеславовна</w:t>
      </w:r>
    </w:p>
    <w:p w:rsidR="00F93CA7" w:rsidRPr="00C30A43" w:rsidRDefault="00F93CA7" w:rsidP="00F93C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C30A43">
        <w:rPr>
          <w:rFonts w:ascii="Times New Roman" w:hAnsi="Times New Roman" w:cs="Times New Roman"/>
          <w:sz w:val="36"/>
          <w:szCs w:val="36"/>
        </w:rPr>
        <w:t>Гагкоев</w:t>
      </w:r>
      <w:proofErr w:type="spellEnd"/>
      <w:r w:rsidRPr="00C30A43">
        <w:rPr>
          <w:rFonts w:ascii="Times New Roman" w:hAnsi="Times New Roman" w:cs="Times New Roman"/>
          <w:sz w:val="36"/>
          <w:szCs w:val="36"/>
        </w:rPr>
        <w:t xml:space="preserve"> Давид Валерьевич</w:t>
      </w:r>
    </w:p>
    <w:p w:rsidR="00F93CA7" w:rsidRPr="00C30A43" w:rsidRDefault="00F93CA7" w:rsidP="00F93C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C30A43">
        <w:rPr>
          <w:rFonts w:ascii="Times New Roman" w:hAnsi="Times New Roman" w:cs="Times New Roman"/>
          <w:sz w:val="36"/>
          <w:szCs w:val="36"/>
        </w:rPr>
        <w:t>Газанова</w:t>
      </w:r>
      <w:proofErr w:type="spellEnd"/>
      <w:r w:rsidRPr="00C30A43">
        <w:rPr>
          <w:rFonts w:ascii="Times New Roman" w:hAnsi="Times New Roman" w:cs="Times New Roman"/>
          <w:sz w:val="36"/>
          <w:szCs w:val="36"/>
        </w:rPr>
        <w:t xml:space="preserve"> Лана </w:t>
      </w:r>
      <w:proofErr w:type="spellStart"/>
      <w:r w:rsidRPr="00C30A43">
        <w:rPr>
          <w:rFonts w:ascii="Times New Roman" w:hAnsi="Times New Roman" w:cs="Times New Roman"/>
          <w:sz w:val="36"/>
          <w:szCs w:val="36"/>
        </w:rPr>
        <w:t>Алановна</w:t>
      </w:r>
      <w:proofErr w:type="spellEnd"/>
    </w:p>
    <w:p w:rsidR="00F93CA7" w:rsidRPr="00C30A43" w:rsidRDefault="00F93CA7" w:rsidP="00F93C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C30A43">
        <w:rPr>
          <w:rFonts w:ascii="Times New Roman" w:hAnsi="Times New Roman" w:cs="Times New Roman"/>
          <w:sz w:val="36"/>
          <w:szCs w:val="36"/>
        </w:rPr>
        <w:t>Гамахаров</w:t>
      </w:r>
      <w:proofErr w:type="spellEnd"/>
      <w:r w:rsidRPr="00C30A43">
        <w:rPr>
          <w:rFonts w:ascii="Times New Roman" w:hAnsi="Times New Roman" w:cs="Times New Roman"/>
          <w:sz w:val="36"/>
          <w:szCs w:val="36"/>
        </w:rPr>
        <w:t xml:space="preserve"> Алик </w:t>
      </w:r>
      <w:proofErr w:type="spellStart"/>
      <w:r w:rsidRPr="00C30A43">
        <w:rPr>
          <w:rFonts w:ascii="Times New Roman" w:hAnsi="Times New Roman" w:cs="Times New Roman"/>
          <w:sz w:val="36"/>
          <w:szCs w:val="36"/>
        </w:rPr>
        <w:t>Дзамболатович</w:t>
      </w:r>
      <w:proofErr w:type="spellEnd"/>
    </w:p>
    <w:p w:rsidR="00F93CA7" w:rsidRPr="00C30A43" w:rsidRDefault="00F93CA7" w:rsidP="00F93C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C30A43">
        <w:rPr>
          <w:rFonts w:ascii="Times New Roman" w:hAnsi="Times New Roman" w:cs="Times New Roman"/>
          <w:sz w:val="36"/>
          <w:szCs w:val="36"/>
        </w:rPr>
        <w:t>Годзоев</w:t>
      </w:r>
      <w:proofErr w:type="spellEnd"/>
      <w:r w:rsidRPr="00C30A43">
        <w:rPr>
          <w:rFonts w:ascii="Times New Roman" w:hAnsi="Times New Roman" w:cs="Times New Roman"/>
          <w:sz w:val="36"/>
          <w:szCs w:val="36"/>
        </w:rPr>
        <w:t xml:space="preserve"> Ибрагим </w:t>
      </w:r>
      <w:proofErr w:type="spellStart"/>
      <w:r w:rsidRPr="00C30A43">
        <w:rPr>
          <w:rFonts w:ascii="Times New Roman" w:hAnsi="Times New Roman" w:cs="Times New Roman"/>
          <w:sz w:val="36"/>
          <w:szCs w:val="36"/>
        </w:rPr>
        <w:t>Хетагович</w:t>
      </w:r>
      <w:proofErr w:type="spellEnd"/>
    </w:p>
    <w:p w:rsidR="00F93CA7" w:rsidRPr="00C30A43" w:rsidRDefault="00F93CA7" w:rsidP="00F93C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C30A43">
        <w:rPr>
          <w:rFonts w:ascii="Times New Roman" w:hAnsi="Times New Roman" w:cs="Times New Roman"/>
          <w:sz w:val="36"/>
          <w:szCs w:val="36"/>
        </w:rPr>
        <w:t>Дзитцоев</w:t>
      </w:r>
      <w:proofErr w:type="spellEnd"/>
      <w:r w:rsidRPr="00C30A4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30A43">
        <w:rPr>
          <w:rFonts w:ascii="Times New Roman" w:hAnsi="Times New Roman" w:cs="Times New Roman"/>
          <w:sz w:val="36"/>
          <w:szCs w:val="36"/>
        </w:rPr>
        <w:t>Азамат</w:t>
      </w:r>
      <w:proofErr w:type="spellEnd"/>
      <w:r w:rsidRPr="00C30A43">
        <w:rPr>
          <w:rFonts w:ascii="Times New Roman" w:hAnsi="Times New Roman" w:cs="Times New Roman"/>
          <w:sz w:val="36"/>
          <w:szCs w:val="36"/>
        </w:rPr>
        <w:t xml:space="preserve"> Валерьевич</w:t>
      </w:r>
    </w:p>
    <w:p w:rsidR="00F93CA7" w:rsidRPr="00C30A43" w:rsidRDefault="00F93CA7" w:rsidP="00F93C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C30A43">
        <w:rPr>
          <w:rFonts w:ascii="Times New Roman" w:hAnsi="Times New Roman" w:cs="Times New Roman"/>
          <w:sz w:val="36"/>
          <w:szCs w:val="36"/>
        </w:rPr>
        <w:t>Загалова</w:t>
      </w:r>
      <w:proofErr w:type="spellEnd"/>
      <w:r w:rsidRPr="00C30A4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30A43">
        <w:rPr>
          <w:rFonts w:ascii="Times New Roman" w:hAnsi="Times New Roman" w:cs="Times New Roman"/>
          <w:sz w:val="36"/>
          <w:szCs w:val="36"/>
        </w:rPr>
        <w:t>Малита</w:t>
      </w:r>
      <w:proofErr w:type="spellEnd"/>
      <w:r w:rsidRPr="00C30A43">
        <w:rPr>
          <w:rFonts w:ascii="Times New Roman" w:hAnsi="Times New Roman" w:cs="Times New Roman"/>
          <w:sz w:val="36"/>
          <w:szCs w:val="36"/>
        </w:rPr>
        <w:t xml:space="preserve"> Артурович</w:t>
      </w:r>
    </w:p>
    <w:p w:rsidR="00F93CA7" w:rsidRPr="00C30A43" w:rsidRDefault="00F93CA7" w:rsidP="00F93C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C30A43">
        <w:rPr>
          <w:rFonts w:ascii="Times New Roman" w:hAnsi="Times New Roman" w:cs="Times New Roman"/>
          <w:sz w:val="36"/>
          <w:szCs w:val="36"/>
        </w:rPr>
        <w:t>Кайтукова</w:t>
      </w:r>
      <w:proofErr w:type="spellEnd"/>
      <w:r w:rsidRPr="00C30A43">
        <w:rPr>
          <w:rFonts w:ascii="Times New Roman" w:hAnsi="Times New Roman" w:cs="Times New Roman"/>
          <w:sz w:val="36"/>
          <w:szCs w:val="36"/>
        </w:rPr>
        <w:t xml:space="preserve"> Алина </w:t>
      </w:r>
      <w:proofErr w:type="spellStart"/>
      <w:r w:rsidRPr="00C30A43">
        <w:rPr>
          <w:rFonts w:ascii="Times New Roman" w:hAnsi="Times New Roman" w:cs="Times New Roman"/>
          <w:sz w:val="36"/>
          <w:szCs w:val="36"/>
        </w:rPr>
        <w:t>Амирановна</w:t>
      </w:r>
      <w:proofErr w:type="spellEnd"/>
    </w:p>
    <w:p w:rsidR="00F93CA7" w:rsidRPr="00C30A43" w:rsidRDefault="00F93CA7" w:rsidP="00F93CA7">
      <w:pPr>
        <w:pStyle w:val="a3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C30A43">
        <w:rPr>
          <w:rFonts w:ascii="Times New Roman" w:hAnsi="Times New Roman" w:cs="Times New Roman"/>
          <w:sz w:val="36"/>
          <w:szCs w:val="36"/>
        </w:rPr>
        <w:t>Кайтуков</w:t>
      </w:r>
      <w:proofErr w:type="spellEnd"/>
      <w:r w:rsidRPr="00C30A43">
        <w:rPr>
          <w:rFonts w:ascii="Times New Roman" w:hAnsi="Times New Roman" w:cs="Times New Roman"/>
          <w:sz w:val="36"/>
          <w:szCs w:val="36"/>
        </w:rPr>
        <w:t xml:space="preserve"> Рустам </w:t>
      </w:r>
      <w:proofErr w:type="spellStart"/>
      <w:r w:rsidRPr="00C30A43">
        <w:rPr>
          <w:rFonts w:ascii="Times New Roman" w:hAnsi="Times New Roman" w:cs="Times New Roman"/>
          <w:sz w:val="36"/>
          <w:szCs w:val="36"/>
        </w:rPr>
        <w:t>Ирбекович</w:t>
      </w:r>
      <w:proofErr w:type="spellEnd"/>
    </w:p>
    <w:p w:rsidR="00F93CA7" w:rsidRPr="00C30A43" w:rsidRDefault="00F93CA7" w:rsidP="00F93C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C30A43">
        <w:rPr>
          <w:rFonts w:ascii="Times New Roman" w:hAnsi="Times New Roman" w:cs="Times New Roman"/>
          <w:sz w:val="36"/>
          <w:szCs w:val="36"/>
        </w:rPr>
        <w:t>Каргинов</w:t>
      </w:r>
      <w:proofErr w:type="spellEnd"/>
      <w:r w:rsidRPr="00C30A43">
        <w:rPr>
          <w:rFonts w:ascii="Times New Roman" w:hAnsi="Times New Roman" w:cs="Times New Roman"/>
          <w:sz w:val="36"/>
          <w:szCs w:val="36"/>
        </w:rPr>
        <w:t xml:space="preserve"> Алан Маратович</w:t>
      </w:r>
    </w:p>
    <w:p w:rsidR="00F93CA7" w:rsidRPr="00D40482" w:rsidRDefault="00F93CA7" w:rsidP="00F93C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C30A43">
        <w:rPr>
          <w:rFonts w:ascii="Times New Roman" w:hAnsi="Times New Roman" w:cs="Times New Roman"/>
          <w:sz w:val="36"/>
          <w:szCs w:val="36"/>
        </w:rPr>
        <w:t>Кацанов</w:t>
      </w:r>
      <w:proofErr w:type="spellEnd"/>
      <w:r w:rsidRPr="00C30A43">
        <w:rPr>
          <w:rFonts w:ascii="Times New Roman" w:hAnsi="Times New Roman" w:cs="Times New Roman"/>
          <w:sz w:val="36"/>
          <w:szCs w:val="36"/>
        </w:rPr>
        <w:t xml:space="preserve"> Дамир</w:t>
      </w:r>
      <w:r w:rsidRPr="00D4048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40482">
        <w:rPr>
          <w:rFonts w:ascii="Times New Roman" w:hAnsi="Times New Roman" w:cs="Times New Roman"/>
          <w:sz w:val="36"/>
          <w:szCs w:val="36"/>
        </w:rPr>
        <w:t>Заурович</w:t>
      </w:r>
      <w:proofErr w:type="spellEnd"/>
    </w:p>
    <w:p w:rsidR="00F93CA7" w:rsidRPr="00D40482" w:rsidRDefault="00F93CA7" w:rsidP="00F93C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D40482">
        <w:rPr>
          <w:rFonts w:ascii="Times New Roman" w:hAnsi="Times New Roman" w:cs="Times New Roman"/>
          <w:sz w:val="36"/>
          <w:szCs w:val="36"/>
        </w:rPr>
        <w:t>Кодзасов</w:t>
      </w:r>
      <w:proofErr w:type="spellEnd"/>
      <w:r w:rsidRPr="00D4048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40482">
        <w:rPr>
          <w:rFonts w:ascii="Times New Roman" w:hAnsi="Times New Roman" w:cs="Times New Roman"/>
          <w:sz w:val="36"/>
          <w:szCs w:val="36"/>
        </w:rPr>
        <w:t>Ирланд</w:t>
      </w:r>
      <w:proofErr w:type="spellEnd"/>
      <w:r w:rsidRPr="00D40482">
        <w:rPr>
          <w:rFonts w:ascii="Times New Roman" w:hAnsi="Times New Roman" w:cs="Times New Roman"/>
          <w:sz w:val="36"/>
          <w:szCs w:val="36"/>
        </w:rPr>
        <w:t xml:space="preserve"> Георгиевич </w:t>
      </w:r>
    </w:p>
    <w:p w:rsidR="00F93CA7" w:rsidRPr="00D40482" w:rsidRDefault="00F93CA7" w:rsidP="00F93C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D40482">
        <w:rPr>
          <w:rFonts w:ascii="Times New Roman" w:hAnsi="Times New Roman" w:cs="Times New Roman"/>
          <w:sz w:val="36"/>
          <w:szCs w:val="36"/>
        </w:rPr>
        <w:t>Марзаев</w:t>
      </w:r>
      <w:proofErr w:type="spellEnd"/>
      <w:r w:rsidRPr="00D4048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40482">
        <w:rPr>
          <w:rFonts w:ascii="Times New Roman" w:hAnsi="Times New Roman" w:cs="Times New Roman"/>
          <w:sz w:val="36"/>
          <w:szCs w:val="36"/>
        </w:rPr>
        <w:t>Махарбек</w:t>
      </w:r>
      <w:proofErr w:type="spellEnd"/>
      <w:r w:rsidRPr="00D40482">
        <w:rPr>
          <w:rFonts w:ascii="Times New Roman" w:hAnsi="Times New Roman" w:cs="Times New Roman"/>
          <w:sz w:val="36"/>
          <w:szCs w:val="36"/>
        </w:rPr>
        <w:t xml:space="preserve"> Вадимович</w:t>
      </w:r>
    </w:p>
    <w:p w:rsidR="00F93CA7" w:rsidRPr="00D40482" w:rsidRDefault="00F93CA7" w:rsidP="00F93C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D40482">
        <w:rPr>
          <w:rFonts w:ascii="Times New Roman" w:hAnsi="Times New Roman" w:cs="Times New Roman"/>
          <w:sz w:val="36"/>
          <w:szCs w:val="36"/>
        </w:rPr>
        <w:t>Пагаев</w:t>
      </w:r>
      <w:proofErr w:type="spellEnd"/>
      <w:r w:rsidRPr="00D40482">
        <w:rPr>
          <w:rFonts w:ascii="Times New Roman" w:hAnsi="Times New Roman" w:cs="Times New Roman"/>
          <w:sz w:val="36"/>
          <w:szCs w:val="36"/>
        </w:rPr>
        <w:t xml:space="preserve"> Сослан Артемович</w:t>
      </w:r>
    </w:p>
    <w:p w:rsidR="00F93CA7" w:rsidRPr="00D40482" w:rsidRDefault="00F93CA7" w:rsidP="00F93C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D40482">
        <w:rPr>
          <w:rFonts w:ascii="Times New Roman" w:hAnsi="Times New Roman" w:cs="Times New Roman"/>
          <w:sz w:val="36"/>
          <w:szCs w:val="36"/>
        </w:rPr>
        <w:t>Сакиева</w:t>
      </w:r>
      <w:proofErr w:type="spellEnd"/>
      <w:r w:rsidRPr="00D40482">
        <w:rPr>
          <w:rFonts w:ascii="Times New Roman" w:hAnsi="Times New Roman" w:cs="Times New Roman"/>
          <w:sz w:val="36"/>
          <w:szCs w:val="36"/>
        </w:rPr>
        <w:t xml:space="preserve"> Амина </w:t>
      </w:r>
      <w:proofErr w:type="spellStart"/>
      <w:r w:rsidRPr="00D40482">
        <w:rPr>
          <w:rFonts w:ascii="Times New Roman" w:hAnsi="Times New Roman" w:cs="Times New Roman"/>
          <w:sz w:val="36"/>
          <w:szCs w:val="36"/>
        </w:rPr>
        <w:t>Сарматовна</w:t>
      </w:r>
      <w:proofErr w:type="spellEnd"/>
    </w:p>
    <w:p w:rsidR="00F93CA7" w:rsidRPr="00D40482" w:rsidRDefault="00F93CA7" w:rsidP="00F93C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D40482">
        <w:rPr>
          <w:rFonts w:ascii="Times New Roman" w:hAnsi="Times New Roman" w:cs="Times New Roman"/>
          <w:sz w:val="36"/>
          <w:szCs w:val="36"/>
        </w:rPr>
        <w:t>Тандуев</w:t>
      </w:r>
      <w:proofErr w:type="spellEnd"/>
      <w:r w:rsidRPr="00D40482">
        <w:rPr>
          <w:rFonts w:ascii="Times New Roman" w:hAnsi="Times New Roman" w:cs="Times New Roman"/>
          <w:sz w:val="36"/>
          <w:szCs w:val="36"/>
        </w:rPr>
        <w:t xml:space="preserve"> Дамир Владимирович</w:t>
      </w:r>
    </w:p>
    <w:p w:rsidR="00F93CA7" w:rsidRDefault="00F93CA7" w:rsidP="00F93C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Туаев </w:t>
      </w:r>
      <w:proofErr w:type="spellStart"/>
      <w:r>
        <w:rPr>
          <w:rFonts w:ascii="Times New Roman" w:hAnsi="Times New Roman" w:cs="Times New Roman"/>
          <w:sz w:val="36"/>
          <w:szCs w:val="36"/>
        </w:rPr>
        <w:t>Батраз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Аланович</w:t>
      </w:r>
      <w:proofErr w:type="spellEnd"/>
    </w:p>
    <w:p w:rsidR="00F93CA7" w:rsidRDefault="00F93CA7" w:rsidP="00F93C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D40482">
        <w:rPr>
          <w:rFonts w:ascii="Times New Roman" w:hAnsi="Times New Roman" w:cs="Times New Roman"/>
          <w:sz w:val="36"/>
          <w:szCs w:val="36"/>
        </w:rPr>
        <w:t>Хуталова</w:t>
      </w:r>
      <w:proofErr w:type="spellEnd"/>
      <w:r w:rsidRPr="00D4048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40482">
        <w:rPr>
          <w:rFonts w:ascii="Times New Roman" w:hAnsi="Times New Roman" w:cs="Times New Roman"/>
          <w:sz w:val="36"/>
          <w:szCs w:val="36"/>
        </w:rPr>
        <w:t>Ясмина</w:t>
      </w:r>
      <w:proofErr w:type="spellEnd"/>
      <w:r w:rsidRPr="00D4048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40482">
        <w:rPr>
          <w:rFonts w:ascii="Times New Roman" w:hAnsi="Times New Roman" w:cs="Times New Roman"/>
          <w:sz w:val="36"/>
          <w:szCs w:val="36"/>
        </w:rPr>
        <w:t>Алановна</w:t>
      </w:r>
      <w:proofErr w:type="spellEnd"/>
    </w:p>
    <w:p w:rsidR="00F93CA7" w:rsidRDefault="00F93CA7" w:rsidP="00F93C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Каслаова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Арина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Заурбековна</w:t>
      </w:r>
      <w:proofErr w:type="spellEnd"/>
    </w:p>
    <w:p w:rsidR="00F93CA7" w:rsidRDefault="00F93CA7" w:rsidP="00082A12">
      <w:pPr>
        <w:ind w:left="-142" w:right="424"/>
        <w:rPr>
          <w:rFonts w:ascii="Times New Roman" w:eastAsia="Times New Roman" w:hAnsi="Times New Roman" w:cs="Times New Roman"/>
          <w:sz w:val="40"/>
          <w:szCs w:val="40"/>
        </w:rPr>
      </w:pPr>
    </w:p>
    <w:p w:rsidR="00F93CA7" w:rsidRDefault="00F93CA7" w:rsidP="00082A12">
      <w:pPr>
        <w:ind w:left="-142" w:right="424"/>
        <w:rPr>
          <w:rFonts w:ascii="Times New Roman" w:eastAsia="Times New Roman" w:hAnsi="Times New Roman" w:cs="Times New Roman"/>
          <w:sz w:val="40"/>
          <w:szCs w:val="40"/>
        </w:rPr>
      </w:pPr>
    </w:p>
    <w:p w:rsidR="00F93CA7" w:rsidRDefault="00F93CA7" w:rsidP="00F93CA7">
      <w:pPr>
        <w:tabs>
          <w:tab w:val="left" w:pos="1560"/>
        </w:tabs>
        <w:ind w:left="-142" w:right="424"/>
        <w:rPr>
          <w:rFonts w:ascii="Times New Roman" w:eastAsia="Times New Roman" w:hAnsi="Times New Roman" w:cs="Times New Roman"/>
          <w:sz w:val="40"/>
          <w:szCs w:val="40"/>
        </w:rPr>
      </w:pPr>
    </w:p>
    <w:p w:rsidR="00082A12" w:rsidRDefault="00082A12" w:rsidP="00F93CA7">
      <w:pPr>
        <w:ind w:right="424"/>
        <w:rPr>
          <w:rFonts w:ascii="Times New Roman" w:eastAsia="Times New Roman" w:hAnsi="Times New Roman" w:cs="Times New Roman"/>
          <w:sz w:val="40"/>
          <w:szCs w:val="40"/>
        </w:rPr>
      </w:pPr>
    </w:p>
    <w:p w:rsidR="00082A12" w:rsidRDefault="00082A12" w:rsidP="00082A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D6BE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Режим пребывания в ДОУ</w:t>
      </w:r>
    </w:p>
    <w:p w:rsidR="00082A12" w:rsidRPr="003D6BEA" w:rsidRDefault="00082A12" w:rsidP="00082A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082A12" w:rsidRPr="003D6BEA" w:rsidRDefault="00082A12" w:rsidP="00082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6B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Организация режима пребывания детей в МКДОУ д/с №6</w:t>
      </w:r>
      <w:r w:rsidRPr="003D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2A12" w:rsidRPr="003D6BEA" w:rsidRDefault="00082A12" w:rsidP="00082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10-часовым </w:t>
      </w:r>
      <w:proofErr w:type="gramStart"/>
      <w:r w:rsidRPr="003D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пребыванием  с</w:t>
      </w:r>
      <w:proofErr w:type="gramEnd"/>
      <w:r w:rsidRPr="003D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8.00-18.00(</w:t>
      </w:r>
      <w:r w:rsidRPr="003D6B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холодное время года</w:t>
      </w:r>
      <w:r w:rsidRPr="003D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82A12" w:rsidRPr="003D6BEA" w:rsidRDefault="00082A12" w:rsidP="00082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A12" w:rsidRPr="003D6BEA" w:rsidRDefault="00082A12" w:rsidP="00082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0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3"/>
        <w:gridCol w:w="3246"/>
        <w:gridCol w:w="2410"/>
      </w:tblGrid>
      <w:tr w:rsidR="00082A12" w:rsidRPr="003D6BEA" w:rsidTr="00D55242">
        <w:trPr>
          <w:trHeight w:val="516"/>
        </w:trPr>
        <w:tc>
          <w:tcPr>
            <w:tcW w:w="3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12" w:rsidRPr="003D6BEA" w:rsidRDefault="00082A12" w:rsidP="00D5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Возрастная</w:t>
            </w:r>
          </w:p>
          <w:p w:rsidR="00082A12" w:rsidRPr="003D6BEA" w:rsidRDefault="00082A12" w:rsidP="00D5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группа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82A12" w:rsidRDefault="00082A12" w:rsidP="00D5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  <w:p w:rsidR="00082A12" w:rsidRPr="003D6BEA" w:rsidRDefault="00082A12" w:rsidP="00D5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12" w:rsidRPr="003D6BEA" w:rsidRDefault="00082A12" w:rsidP="00D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2 - 3</w:t>
            </w:r>
          </w:p>
          <w:p w:rsidR="00082A12" w:rsidRPr="003D6BEA" w:rsidRDefault="00082A12" w:rsidP="00D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082A12" w:rsidRPr="003D6BEA" w:rsidTr="00D55242">
        <w:trPr>
          <w:trHeight w:val="883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12" w:rsidRPr="003D6BEA" w:rsidRDefault="00082A12" w:rsidP="00D552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Режимные</w:t>
            </w:r>
          </w:p>
          <w:p w:rsidR="00082A12" w:rsidRPr="003D6BEA" w:rsidRDefault="00082A12" w:rsidP="00D5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моменты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12" w:rsidRPr="003D6BEA" w:rsidRDefault="00082A12" w:rsidP="00D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12" w:rsidRPr="003D6BEA" w:rsidTr="00D55242">
        <w:tc>
          <w:tcPr>
            <w:tcW w:w="6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12" w:rsidRPr="003D6BEA" w:rsidRDefault="00082A12" w:rsidP="00D5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Приём, осмотр, игры, утренняя гимнастика.    Дежурство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12" w:rsidRPr="003D6BEA" w:rsidRDefault="00082A12" w:rsidP="00D5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8.00-8.30</w:t>
            </w:r>
          </w:p>
        </w:tc>
      </w:tr>
      <w:tr w:rsidR="00082A12" w:rsidRPr="003D6BEA" w:rsidTr="00D55242">
        <w:tc>
          <w:tcPr>
            <w:tcW w:w="6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12" w:rsidRPr="003D6BEA" w:rsidRDefault="00082A12" w:rsidP="00D5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завтраку.</w:t>
            </w:r>
          </w:p>
          <w:p w:rsidR="00082A12" w:rsidRPr="003D6BEA" w:rsidRDefault="00082A12" w:rsidP="00D5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12" w:rsidRPr="003D6BEA" w:rsidRDefault="00082A12" w:rsidP="00D5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8.30-8.50</w:t>
            </w:r>
          </w:p>
        </w:tc>
      </w:tr>
      <w:tr w:rsidR="00082A12" w:rsidRPr="003D6BEA" w:rsidTr="00D55242">
        <w:trPr>
          <w:trHeight w:val="212"/>
        </w:trPr>
        <w:tc>
          <w:tcPr>
            <w:tcW w:w="6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12" w:rsidRPr="003D6BEA" w:rsidRDefault="00082A12" w:rsidP="00D55242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12" w:rsidRPr="003D6BEA" w:rsidRDefault="00082A12" w:rsidP="00D55242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8.50-9.00</w:t>
            </w:r>
          </w:p>
        </w:tc>
      </w:tr>
      <w:tr w:rsidR="00082A12" w:rsidRPr="003D6BEA" w:rsidTr="00D55242">
        <w:tc>
          <w:tcPr>
            <w:tcW w:w="6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12" w:rsidRPr="003D6BEA" w:rsidRDefault="00082A12" w:rsidP="00D5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 образовательная деятельность подгрупповая,</w:t>
            </w:r>
          </w:p>
          <w:p w:rsidR="00082A12" w:rsidRPr="003D6BEA" w:rsidRDefault="00082A12" w:rsidP="00D5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индивид.  работа с детьми.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12" w:rsidRPr="003D6BEA" w:rsidRDefault="00082A12" w:rsidP="00D5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9.00-9.30</w:t>
            </w:r>
          </w:p>
        </w:tc>
      </w:tr>
      <w:tr w:rsidR="00082A12" w:rsidRPr="003D6BEA" w:rsidTr="00D55242">
        <w:tc>
          <w:tcPr>
            <w:tcW w:w="6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12" w:rsidRPr="003D6BEA" w:rsidRDefault="00082A12" w:rsidP="00D5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 (игры, наблюдения, труд).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12" w:rsidRPr="003D6BEA" w:rsidRDefault="00082A12" w:rsidP="00D5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9.30-11.20</w:t>
            </w:r>
          </w:p>
        </w:tc>
      </w:tr>
      <w:tr w:rsidR="00082A12" w:rsidRPr="003D6BEA" w:rsidTr="00D55242">
        <w:tc>
          <w:tcPr>
            <w:tcW w:w="6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12" w:rsidRPr="003D6BEA" w:rsidRDefault="00082A12" w:rsidP="00D5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Возвращение с прогулки. Игры. Подготовка к обеду.</w:t>
            </w:r>
          </w:p>
          <w:p w:rsidR="00082A12" w:rsidRPr="003D6BEA" w:rsidRDefault="00082A12" w:rsidP="00D5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12" w:rsidRPr="003D6BEA" w:rsidRDefault="00082A12" w:rsidP="00D5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11.20-12.20</w:t>
            </w:r>
          </w:p>
        </w:tc>
      </w:tr>
      <w:tr w:rsidR="00082A12" w:rsidRPr="003D6BEA" w:rsidTr="00D55242">
        <w:tc>
          <w:tcPr>
            <w:tcW w:w="6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12" w:rsidRPr="003D6BEA" w:rsidRDefault="00082A12" w:rsidP="00D5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Подготовка ко сну.</w:t>
            </w:r>
          </w:p>
          <w:p w:rsidR="00082A12" w:rsidRPr="003D6BEA" w:rsidRDefault="00082A12" w:rsidP="00D5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Дневной сон.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12" w:rsidRPr="003D6BEA" w:rsidRDefault="00082A12" w:rsidP="00D5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12.20-15.00</w:t>
            </w:r>
          </w:p>
        </w:tc>
      </w:tr>
      <w:tr w:rsidR="00082A12" w:rsidRPr="003D6BEA" w:rsidTr="00D55242">
        <w:tc>
          <w:tcPr>
            <w:tcW w:w="6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12" w:rsidRPr="003D6BEA" w:rsidRDefault="00082A12" w:rsidP="00D5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Постепенный  подъем</w:t>
            </w:r>
            <w:proofErr w:type="gramEnd"/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закаливающие процедуры. Полдник.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12" w:rsidRPr="003D6BEA" w:rsidRDefault="00082A12" w:rsidP="00D5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15.00-15.35</w:t>
            </w:r>
          </w:p>
        </w:tc>
      </w:tr>
      <w:tr w:rsidR="00082A12" w:rsidRPr="003D6BEA" w:rsidTr="00D55242">
        <w:tc>
          <w:tcPr>
            <w:tcW w:w="6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12" w:rsidRPr="003D6BEA" w:rsidRDefault="00082A12" w:rsidP="00D5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 образовательная деятельность, чтение художественной литературы. Игры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12" w:rsidRPr="003D6BEA" w:rsidRDefault="00082A12" w:rsidP="00D5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15.35-16.15</w:t>
            </w:r>
          </w:p>
        </w:tc>
      </w:tr>
      <w:tr w:rsidR="00082A12" w:rsidRPr="003D6BEA" w:rsidTr="00D55242">
        <w:trPr>
          <w:trHeight w:val="742"/>
        </w:trPr>
        <w:tc>
          <w:tcPr>
            <w:tcW w:w="6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12" w:rsidRPr="003D6BEA" w:rsidRDefault="00082A12" w:rsidP="00D5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Самостоятельная деятельность детей. Досуг.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A12" w:rsidRPr="003D6BEA" w:rsidRDefault="00082A12" w:rsidP="00D5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16.15-16.30</w:t>
            </w:r>
          </w:p>
        </w:tc>
      </w:tr>
      <w:tr w:rsidR="00082A12" w:rsidRPr="003D6BEA" w:rsidTr="00D55242">
        <w:trPr>
          <w:trHeight w:val="647"/>
        </w:trPr>
        <w:tc>
          <w:tcPr>
            <w:tcW w:w="6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12" w:rsidRPr="003D6BEA" w:rsidRDefault="00082A12" w:rsidP="00D5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Прогулка.  Игры. Уход домой.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A12" w:rsidRPr="003D6BEA" w:rsidRDefault="00082A12" w:rsidP="00D5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16.30-18.00</w:t>
            </w:r>
          </w:p>
        </w:tc>
      </w:tr>
    </w:tbl>
    <w:p w:rsidR="00082A12" w:rsidRPr="003D6BEA" w:rsidRDefault="00082A12" w:rsidP="00082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82A12" w:rsidRDefault="00082A12" w:rsidP="00082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93CA7" w:rsidRDefault="00F93CA7" w:rsidP="00082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93CA7" w:rsidRDefault="00F93CA7" w:rsidP="00082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93CA7" w:rsidRDefault="00F93CA7" w:rsidP="00082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93CA7" w:rsidRDefault="00F93CA7" w:rsidP="00082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93CA7" w:rsidRDefault="00F93CA7" w:rsidP="00082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93CA7" w:rsidRDefault="00F93CA7" w:rsidP="00082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93CA7" w:rsidRDefault="00F93CA7" w:rsidP="00082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93CA7" w:rsidRDefault="00F93CA7" w:rsidP="00082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93CA7" w:rsidRDefault="00F93CA7" w:rsidP="00082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93CA7" w:rsidRDefault="00F93CA7" w:rsidP="00082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93CA7" w:rsidRDefault="00F93CA7" w:rsidP="00082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93CA7" w:rsidRDefault="00F93CA7" w:rsidP="00082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93CA7" w:rsidRDefault="00F93CA7" w:rsidP="00082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82A12" w:rsidRDefault="00082A12" w:rsidP="00082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82A12" w:rsidRDefault="00082A12" w:rsidP="00F93CA7">
      <w:pPr>
        <w:ind w:right="424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bookmarkEnd w:id="0"/>
    </w:p>
    <w:p w:rsidR="00F93CA7" w:rsidRPr="009F467F" w:rsidRDefault="00F93CA7" w:rsidP="00F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Calibri" w:eastAsia="Times New Roman" w:hAnsi="Calibri" w:cs="Times New Roman"/>
          <w:b/>
          <w:bCs/>
          <w:i/>
          <w:iCs/>
          <w:color w:val="0000CC"/>
          <w:sz w:val="48"/>
          <w:szCs w:val="48"/>
          <w:lang w:eastAsia="ru-RU"/>
        </w:rPr>
        <w:t>Групповая комната</w:t>
      </w:r>
    </w:p>
    <w:p w:rsidR="00F93CA7" w:rsidRPr="009F467F" w:rsidRDefault="00F93CA7" w:rsidP="00F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Calibri" w:eastAsia="Times New Roman" w:hAnsi="Calibri" w:cs="Times New Roman"/>
          <w:b/>
          <w:bCs/>
          <w:color w:val="0000CC"/>
          <w:sz w:val="32"/>
          <w:szCs w:val="32"/>
          <w:lang w:eastAsia="ru-RU"/>
        </w:rPr>
        <w:t>Центр познавательного развития</w:t>
      </w:r>
    </w:p>
    <w:p w:rsidR="00F93CA7" w:rsidRPr="009F467F" w:rsidRDefault="00F93CA7" w:rsidP="00F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Calibri" w:eastAsia="Times New Roman" w:hAnsi="Calibri" w:cs="Times New Roman"/>
          <w:b/>
          <w:bCs/>
          <w:color w:val="0000CC"/>
          <w:sz w:val="32"/>
          <w:szCs w:val="32"/>
          <w:lang w:eastAsia="ru-RU"/>
        </w:rPr>
        <w:t>Центр развивающих игр направлен на развитие речи, сенсорного восприятия, мелкой моторики, воображения.</w:t>
      </w:r>
    </w:p>
    <w:p w:rsidR="00F93CA7" w:rsidRPr="009F467F" w:rsidRDefault="00F93CA7" w:rsidP="00F93CA7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32"/>
          <w:szCs w:val="32"/>
          <w:lang w:eastAsia="ru-RU"/>
        </w:rPr>
        <w:t>Наличие пособий, материалов и оборудования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1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Предметные сюжетные картинки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2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proofErr w:type="spellStart"/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Пазлы</w:t>
      </w:r>
      <w:proofErr w:type="spellEnd"/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3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Геометрические плоскостные фигуры и объемные формы,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различные по цвету, размеру.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4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Мозаика</w:t>
      </w: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, настольн</w:t>
      </w:r>
      <w:r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 xml:space="preserve">ые </w:t>
      </w: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игры</w:t>
      </w:r>
      <w:r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, ленточный стол,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5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Предметные и сюжетные картинки, тематические наборы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картинок: (одежда, обувь, мебель, посуда, овощи, животные,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игрушки, транспорт, профессии).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6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Иллюстрации, изображающие деятельность детей и взрослых в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различные отрезки времени.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7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Наборы иллюстраций с изображением игрушек, предметов одежды, обуви, посуды, мебели и предметов ближайшего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окружения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8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Матрешк</w:t>
      </w:r>
      <w:r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а</w:t>
      </w: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, пирамидки на конусной основе из уменьшающихся по размеру одноцветных колец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4"/>
          <w:szCs w:val="24"/>
          <w:lang w:eastAsia="ru-RU"/>
        </w:rPr>
        <w:t>9</w:t>
      </w:r>
    </w:p>
    <w:p w:rsidR="00F93CA7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Материалы на развитие мелкой моторики кистей рук: (игрушки- шнуровки разного вида)</w:t>
      </w:r>
      <w:r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 xml:space="preserve">. </w:t>
      </w:r>
    </w:p>
    <w:p w:rsidR="00F93CA7" w:rsidRPr="009F467F" w:rsidRDefault="00F93CA7" w:rsidP="00F93CA7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F93CA7" w:rsidRPr="009F467F" w:rsidRDefault="00F93CA7" w:rsidP="00F93CA7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Times New Roman" w:eastAsia="Times New Roman" w:hAnsi="Times New Roman" w:cs="Times New Roman"/>
          <w:color w:val="001F5F"/>
          <w:sz w:val="27"/>
          <w:szCs w:val="27"/>
          <w:lang w:eastAsia="ru-RU"/>
        </w:rPr>
        <w:t> </w:t>
      </w:r>
    </w:p>
    <w:p w:rsidR="00F93CA7" w:rsidRPr="009F467F" w:rsidRDefault="00F93CA7" w:rsidP="00F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Calibri" w:eastAsia="Times New Roman" w:hAnsi="Calibri" w:cs="Times New Roman"/>
          <w:b/>
          <w:bCs/>
          <w:color w:val="0000CC"/>
          <w:sz w:val="40"/>
          <w:szCs w:val="40"/>
          <w:lang w:eastAsia="ru-RU"/>
        </w:rPr>
        <w:t>Центр природы</w:t>
      </w:r>
    </w:p>
    <w:p w:rsidR="00F93CA7" w:rsidRPr="009F467F" w:rsidRDefault="00F93CA7" w:rsidP="00F93CA7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</w:p>
    <w:p w:rsidR="00F93CA7" w:rsidRPr="009F467F" w:rsidRDefault="00F93CA7" w:rsidP="00F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00CC"/>
          <w:sz w:val="20"/>
          <w:szCs w:val="20"/>
          <w:lang w:eastAsia="ru-RU"/>
        </w:rPr>
        <w:t>№</w:t>
      </w:r>
      <w:r w:rsidRPr="009F467F">
        <w:rPr>
          <w:rFonts w:ascii="Arial" w:eastAsia="Times New Roman" w:hAnsi="Arial" w:cs="Times New Roman"/>
          <w:b/>
          <w:bCs/>
          <w:color w:val="0000CC"/>
          <w:sz w:val="32"/>
          <w:szCs w:val="32"/>
          <w:lang w:eastAsia="ru-RU"/>
        </w:rPr>
        <w:t xml:space="preserve"> Наличие пособий, материалов и оборудования</w:t>
      </w:r>
    </w:p>
    <w:p w:rsidR="00F93CA7" w:rsidRPr="009F467F" w:rsidRDefault="00F93CA7" w:rsidP="00F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1</w:t>
      </w:r>
    </w:p>
    <w:p w:rsidR="00F93CA7" w:rsidRPr="009F467F" w:rsidRDefault="00F93CA7" w:rsidP="00F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Комнатные растения</w:t>
      </w:r>
    </w:p>
    <w:p w:rsidR="00F93CA7" w:rsidRPr="009F467F" w:rsidRDefault="00F93CA7" w:rsidP="00F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2</w:t>
      </w:r>
    </w:p>
    <w:p w:rsidR="00F93CA7" w:rsidRPr="009F467F" w:rsidRDefault="00F93CA7" w:rsidP="00F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Инвентарь для ухода за комнатными растениями</w:t>
      </w:r>
    </w:p>
    <w:p w:rsidR="00F93CA7" w:rsidRPr="009F467F" w:rsidRDefault="00F93CA7" w:rsidP="00F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lastRenderedPageBreak/>
        <w:t>3</w:t>
      </w:r>
    </w:p>
    <w:p w:rsidR="00F93CA7" w:rsidRPr="009F467F" w:rsidRDefault="00F93CA7" w:rsidP="00F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Коллекции камней, ракушек, семян.</w:t>
      </w:r>
    </w:p>
    <w:p w:rsidR="00F93CA7" w:rsidRPr="009F467F" w:rsidRDefault="00F93CA7" w:rsidP="00F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4</w:t>
      </w:r>
    </w:p>
    <w:p w:rsidR="00F93CA7" w:rsidRPr="009F467F" w:rsidRDefault="00F93CA7" w:rsidP="00F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Картины-пейзажи с изображением всех времен года</w:t>
      </w:r>
    </w:p>
    <w:p w:rsidR="00F93CA7" w:rsidRPr="009F467F" w:rsidRDefault="00F93CA7" w:rsidP="00F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5</w:t>
      </w:r>
    </w:p>
    <w:p w:rsidR="00F93CA7" w:rsidRPr="009F467F" w:rsidRDefault="00F93CA7" w:rsidP="00F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Природный материал: шишки, желуди</w:t>
      </w:r>
    </w:p>
    <w:p w:rsidR="00F93CA7" w:rsidRPr="009F467F" w:rsidRDefault="00F93CA7" w:rsidP="00F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6</w:t>
      </w:r>
    </w:p>
    <w:p w:rsidR="00F93CA7" w:rsidRPr="009F467F" w:rsidRDefault="00F93CA7" w:rsidP="00F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Муляжи овощей и фруктов</w:t>
      </w:r>
    </w:p>
    <w:p w:rsidR="00F93CA7" w:rsidRPr="009F467F" w:rsidRDefault="00F93CA7" w:rsidP="00F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7</w:t>
      </w:r>
    </w:p>
    <w:p w:rsidR="00F93CA7" w:rsidRPr="009F467F" w:rsidRDefault="00F93CA7" w:rsidP="00F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Резиновые наборы игрушек (животные).</w:t>
      </w:r>
    </w:p>
    <w:p w:rsidR="00F93CA7" w:rsidRPr="009F467F" w:rsidRDefault="00F93CA7" w:rsidP="00F93CA7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F93CA7" w:rsidRPr="009F467F" w:rsidRDefault="00F93CA7" w:rsidP="00F93CA7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</w:p>
    <w:p w:rsidR="00F93CA7" w:rsidRPr="009F467F" w:rsidRDefault="00F93CA7" w:rsidP="00F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Calibri" w:eastAsia="Times New Roman" w:hAnsi="Calibri" w:cs="Times New Roman"/>
          <w:b/>
          <w:bCs/>
          <w:color w:val="0000CC"/>
          <w:sz w:val="40"/>
          <w:szCs w:val="40"/>
          <w:lang w:eastAsia="ru-RU"/>
        </w:rPr>
        <w:t>Центр физического развития</w:t>
      </w:r>
    </w:p>
    <w:p w:rsidR="00F93CA7" w:rsidRPr="009F467F" w:rsidRDefault="00F93CA7" w:rsidP="00F93CA7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32"/>
          <w:szCs w:val="32"/>
          <w:lang w:eastAsia="ru-RU"/>
        </w:rPr>
        <w:t>Наличие пособий, материалов и оборудования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1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Мячи резиновые (разного размера)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32"/>
          <w:szCs w:val="32"/>
          <w:lang w:eastAsia="ru-RU"/>
        </w:rPr>
        <w:t>2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Бубны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Calibri" w:eastAsia="Times New Roman" w:hAnsi="Calibri" w:cs="Times New Roman"/>
          <w:b/>
          <w:bCs/>
          <w:color w:val="0000CC"/>
          <w:sz w:val="32"/>
          <w:szCs w:val="32"/>
          <w:lang w:eastAsia="ru-RU"/>
        </w:rPr>
        <w:t>3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Флажки, платочки, погремушки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Calibri" w:eastAsia="Times New Roman" w:hAnsi="Calibri" w:cs="Times New Roman"/>
          <w:b/>
          <w:bCs/>
          <w:color w:val="0000CC"/>
          <w:sz w:val="32"/>
          <w:szCs w:val="32"/>
          <w:lang w:eastAsia="ru-RU"/>
        </w:rPr>
        <w:t>4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Обручи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Calibri" w:eastAsia="Times New Roman" w:hAnsi="Calibri" w:cs="Times New Roman"/>
          <w:b/>
          <w:bCs/>
          <w:color w:val="0000CC"/>
          <w:sz w:val="32"/>
          <w:szCs w:val="32"/>
          <w:lang w:eastAsia="ru-RU"/>
        </w:rPr>
        <w:t>5</w:t>
      </w:r>
    </w:p>
    <w:p w:rsidR="00F93CA7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Кегли</w:t>
      </w:r>
    </w:p>
    <w:p w:rsidR="00F93CA7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</w:pP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F93CA7" w:rsidRPr="009F467F" w:rsidRDefault="00F93CA7" w:rsidP="00F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Calibri" w:eastAsia="Times New Roman" w:hAnsi="Calibri" w:cs="Times New Roman"/>
          <w:b/>
          <w:bCs/>
          <w:color w:val="0000CC"/>
          <w:sz w:val="40"/>
          <w:szCs w:val="40"/>
          <w:lang w:eastAsia="ru-RU"/>
        </w:rPr>
        <w:t xml:space="preserve">Центр </w:t>
      </w:r>
      <w:proofErr w:type="spellStart"/>
      <w:r w:rsidRPr="009F467F">
        <w:rPr>
          <w:rFonts w:ascii="Calibri" w:eastAsia="Times New Roman" w:hAnsi="Calibri" w:cs="Times New Roman"/>
          <w:b/>
          <w:bCs/>
          <w:color w:val="0000CC"/>
          <w:sz w:val="40"/>
          <w:szCs w:val="40"/>
          <w:lang w:eastAsia="ru-RU"/>
        </w:rPr>
        <w:t>изодеятельности</w:t>
      </w:r>
      <w:proofErr w:type="spellEnd"/>
    </w:p>
    <w:p w:rsidR="00F93CA7" w:rsidRPr="009F467F" w:rsidRDefault="00F93CA7" w:rsidP="00F93CA7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</w:p>
    <w:p w:rsidR="00F93CA7" w:rsidRPr="009F467F" w:rsidRDefault="00F93CA7" w:rsidP="00F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32"/>
          <w:szCs w:val="32"/>
          <w:lang w:eastAsia="ru-RU"/>
        </w:rPr>
        <w:t>Наличие пособий, материалов и оборудования</w:t>
      </w:r>
    </w:p>
    <w:p w:rsidR="00F93CA7" w:rsidRPr="009F467F" w:rsidRDefault="00F93CA7" w:rsidP="00F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1</w:t>
      </w:r>
    </w:p>
    <w:p w:rsidR="00F93CA7" w:rsidRPr="009F467F" w:rsidRDefault="00F93CA7" w:rsidP="00F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Материал для рисования: альбомы, гуашевые и акварельные</w:t>
      </w:r>
    </w:p>
    <w:p w:rsidR="00F93CA7" w:rsidRPr="009F467F" w:rsidRDefault="00F93CA7" w:rsidP="00F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краски, кисточки, простые и цветные карандаши, баночки для воды, трафареты для рисования.</w:t>
      </w:r>
    </w:p>
    <w:p w:rsidR="00F93CA7" w:rsidRPr="009F467F" w:rsidRDefault="00F93CA7" w:rsidP="00F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2</w:t>
      </w:r>
    </w:p>
    <w:p w:rsidR="00F93CA7" w:rsidRPr="009F467F" w:rsidRDefault="00F93CA7" w:rsidP="00F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Материал для лепки: пластилин, доски для лепки.</w:t>
      </w:r>
    </w:p>
    <w:p w:rsidR="00F93CA7" w:rsidRPr="009F467F" w:rsidRDefault="00F93CA7" w:rsidP="00F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3</w:t>
      </w:r>
    </w:p>
    <w:p w:rsidR="00F93CA7" w:rsidRPr="009F467F" w:rsidRDefault="00F93CA7" w:rsidP="00F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Образцы по аппликации и рисованию</w:t>
      </w:r>
    </w:p>
    <w:p w:rsidR="00F93CA7" w:rsidRPr="009F467F" w:rsidRDefault="00F93CA7" w:rsidP="00F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4</w:t>
      </w:r>
    </w:p>
    <w:p w:rsidR="00F93CA7" w:rsidRPr="009F467F" w:rsidRDefault="00F93CA7" w:rsidP="00F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 xml:space="preserve">Материал для ручного труда: клей ПВА, кисти для клея, </w:t>
      </w:r>
      <w:proofErr w:type="spellStart"/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ѐмкость</w:t>
      </w:r>
      <w:proofErr w:type="spellEnd"/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 xml:space="preserve"> под клей, салфетки, цветная бумага и картон, белый картон,</w:t>
      </w:r>
    </w:p>
    <w:p w:rsidR="00F93CA7" w:rsidRPr="009F467F" w:rsidRDefault="00F93CA7" w:rsidP="00F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гофрированная бумага.</w:t>
      </w:r>
    </w:p>
    <w:p w:rsidR="00F93CA7" w:rsidRPr="009F467F" w:rsidRDefault="00F93CA7" w:rsidP="00F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F93CA7" w:rsidRPr="009F467F" w:rsidRDefault="00F93CA7" w:rsidP="00F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F93CA7" w:rsidRPr="009F467F" w:rsidRDefault="00F93CA7" w:rsidP="00F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F93CA7" w:rsidRPr="009F467F" w:rsidRDefault="00F93CA7" w:rsidP="00F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noProof/>
          <w:color w:val="001F5F"/>
          <w:sz w:val="20"/>
          <w:szCs w:val="20"/>
          <w:lang w:eastAsia="ru-RU"/>
        </w:rPr>
        <w:lastRenderedPageBreak/>
        <w:drawing>
          <wp:inline distT="0" distB="0" distL="0" distR="0" wp14:anchorId="3679F077" wp14:editId="7F0AE85B">
            <wp:extent cx="4727575" cy="3547745"/>
            <wp:effectExtent l="19050" t="0" r="0" b="0"/>
            <wp:docPr id="13" name="Рисунок 13" descr="hello_html_m3a2e7a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3a2e7a4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354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CA7" w:rsidRPr="009F467F" w:rsidRDefault="00F93CA7" w:rsidP="00F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F93CA7" w:rsidRPr="009F467F" w:rsidRDefault="00F93CA7" w:rsidP="00F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F93CA7" w:rsidRPr="009F467F" w:rsidRDefault="00F93CA7" w:rsidP="00F93CA7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F93CA7" w:rsidRPr="009F467F" w:rsidRDefault="00F93CA7" w:rsidP="00F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Calibri" w:eastAsia="Times New Roman" w:hAnsi="Calibri" w:cs="Times New Roman"/>
          <w:b/>
          <w:bCs/>
          <w:color w:val="0000CC"/>
          <w:sz w:val="40"/>
          <w:szCs w:val="40"/>
          <w:lang w:eastAsia="ru-RU"/>
        </w:rPr>
        <w:t>Центр книги</w:t>
      </w:r>
    </w:p>
    <w:p w:rsidR="00F93CA7" w:rsidRPr="009F467F" w:rsidRDefault="00F93CA7" w:rsidP="00F93CA7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00CC"/>
          <w:sz w:val="20"/>
          <w:szCs w:val="20"/>
          <w:lang w:eastAsia="ru-RU"/>
        </w:rPr>
        <w:t>№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32"/>
          <w:szCs w:val="32"/>
          <w:lang w:eastAsia="ru-RU"/>
        </w:rPr>
        <w:t>Наличие пособий, материалов и оборудования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1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Тематическая подборка детской художественной литературы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2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Иллюстрации «Герои сказок», подборка сюжетных картинок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3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Дидактические игры по развитию речи: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«Чьи детки?», «Кто как кричит?», «Когда это бывает» и т.д.</w:t>
      </w:r>
    </w:p>
    <w:p w:rsidR="00F93CA7" w:rsidRPr="009F467F" w:rsidRDefault="00F93CA7" w:rsidP="00F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F93CA7" w:rsidRPr="009F467F" w:rsidRDefault="00F93CA7" w:rsidP="00F93CA7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F93CA7" w:rsidRPr="009F467F" w:rsidRDefault="00F93CA7" w:rsidP="00F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Calibri" w:eastAsia="Times New Roman" w:hAnsi="Calibri" w:cs="Times New Roman"/>
          <w:b/>
          <w:bCs/>
          <w:color w:val="0000CC"/>
          <w:sz w:val="40"/>
          <w:szCs w:val="40"/>
          <w:lang w:eastAsia="ru-RU"/>
        </w:rPr>
        <w:t>Центр конструирования</w:t>
      </w:r>
    </w:p>
    <w:p w:rsidR="00F93CA7" w:rsidRPr="009F467F" w:rsidRDefault="00F93CA7" w:rsidP="00F93CA7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32"/>
          <w:szCs w:val="32"/>
          <w:lang w:eastAsia="ru-RU"/>
        </w:rPr>
        <w:t>Наличие пособий, материалов и оборудования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1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Конструктор мелкий и крупный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2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Небольшие игрушки для обыгрывания построек: фигурки людей и животных, макеты деревьев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3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Транспорт мелкий, средний, крупный: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машины легковые и грузовые; самосвал.</w:t>
      </w:r>
    </w:p>
    <w:p w:rsidR="00F93CA7" w:rsidRPr="009F467F" w:rsidRDefault="00F93CA7" w:rsidP="00F93CA7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F93CA7" w:rsidRPr="009F467F" w:rsidRDefault="00F93CA7" w:rsidP="00F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Calibri" w:eastAsia="Times New Roman" w:hAnsi="Calibri" w:cs="Times New Roman"/>
          <w:b/>
          <w:bCs/>
          <w:color w:val="0000CC"/>
          <w:sz w:val="40"/>
          <w:szCs w:val="40"/>
          <w:lang w:eastAsia="ru-RU"/>
        </w:rPr>
        <w:t>Центр сюжетно – ролевых игр</w:t>
      </w:r>
    </w:p>
    <w:p w:rsidR="00F93CA7" w:rsidRPr="009F467F" w:rsidRDefault="00F93CA7" w:rsidP="00F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32"/>
          <w:szCs w:val="32"/>
          <w:lang w:eastAsia="ru-RU"/>
        </w:rPr>
        <w:t>Наличие пособий, материалов и оборудования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lastRenderedPageBreak/>
        <w:t>1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4"/>
          <w:szCs w:val="24"/>
          <w:lang w:eastAsia="ru-RU"/>
        </w:rPr>
        <w:t>Игрушки, изображающие предметы труда и быта: (телефон, сумочки, корзинки и т. д.)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2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1F5F"/>
          <w:sz w:val="24"/>
          <w:szCs w:val="24"/>
          <w:lang w:eastAsia="ru-RU"/>
        </w:rPr>
        <w:t>Сюжетно-ролевая игра «Семья»: </w:t>
      </w:r>
      <w:r w:rsidRPr="009F467F">
        <w:rPr>
          <w:rFonts w:ascii="Arial" w:eastAsia="Times New Roman" w:hAnsi="Arial" w:cs="Times New Roman"/>
          <w:color w:val="001F5F"/>
          <w:sz w:val="24"/>
          <w:szCs w:val="24"/>
          <w:lang w:eastAsia="ru-RU"/>
        </w:rPr>
        <w:t>Комплект кукольной мебели; игрушечная посуда: (кухонная, чайная, столовая); куклы пластмассовые; куклы, имитирующие ребенка-младенца (голыши); одежда для кукол; коляски; комплект пастельных принадлежностей для кукол; гладильная доска, утюг, горшки для кукол</w:t>
      </w:r>
      <w:r w:rsidRPr="009F467F">
        <w:rPr>
          <w:rFonts w:ascii="Arial" w:eastAsia="Times New Roman" w:hAnsi="Arial" w:cs="Times New Roman"/>
          <w:b/>
          <w:bCs/>
          <w:color w:val="001F5F"/>
          <w:sz w:val="24"/>
          <w:szCs w:val="24"/>
          <w:lang w:eastAsia="ru-RU"/>
        </w:rPr>
        <w:t>. Кухня </w:t>
      </w:r>
      <w:r w:rsidRPr="009F467F">
        <w:rPr>
          <w:rFonts w:ascii="Arial" w:eastAsia="Times New Roman" w:hAnsi="Arial" w:cs="Times New Roman"/>
          <w:color w:val="001F5F"/>
          <w:sz w:val="24"/>
          <w:szCs w:val="24"/>
          <w:lang w:eastAsia="ru-RU"/>
        </w:rPr>
        <w:t>(для игровых действий с куклами).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3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1F5F"/>
          <w:sz w:val="24"/>
          <w:szCs w:val="24"/>
          <w:lang w:eastAsia="ru-RU"/>
        </w:rPr>
        <w:t>«Парикмахерская»: </w:t>
      </w:r>
      <w:r w:rsidRPr="009F467F">
        <w:rPr>
          <w:rFonts w:ascii="Arial" w:eastAsia="Times New Roman" w:hAnsi="Arial" w:cs="Times New Roman"/>
          <w:color w:val="001F5F"/>
          <w:sz w:val="24"/>
          <w:szCs w:val="24"/>
          <w:lang w:eastAsia="ru-RU"/>
        </w:rPr>
        <w:t>Трюмо с зеркалом, халат для мастера,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4"/>
          <w:szCs w:val="24"/>
          <w:lang w:eastAsia="ru-RU"/>
        </w:rPr>
        <w:t>накидки пелерины для кукол и детей, игрушечные наборы для парикмахерских (зеркало, ножницы, расчески, щетки, фен),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4"/>
          <w:szCs w:val="24"/>
          <w:lang w:eastAsia="ru-RU"/>
        </w:rPr>
        <w:t xml:space="preserve">фотографии детских причесок, </w:t>
      </w:r>
      <w:proofErr w:type="gramStart"/>
      <w:r w:rsidRPr="009F467F">
        <w:rPr>
          <w:rFonts w:ascii="Arial" w:eastAsia="Times New Roman" w:hAnsi="Arial" w:cs="Times New Roman"/>
          <w:color w:val="001F5F"/>
          <w:sz w:val="24"/>
          <w:szCs w:val="24"/>
          <w:lang w:eastAsia="ru-RU"/>
        </w:rPr>
        <w:t>журналы .</w:t>
      </w:r>
      <w:proofErr w:type="gramEnd"/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4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1F5F"/>
          <w:sz w:val="24"/>
          <w:szCs w:val="24"/>
          <w:lang w:eastAsia="ru-RU"/>
        </w:rPr>
        <w:t>«Больница»</w:t>
      </w:r>
      <w:r w:rsidRPr="009F467F">
        <w:rPr>
          <w:rFonts w:ascii="Arial" w:eastAsia="Times New Roman" w:hAnsi="Arial" w:cs="Times New Roman"/>
          <w:color w:val="001F5F"/>
          <w:sz w:val="24"/>
          <w:szCs w:val="24"/>
          <w:lang w:eastAsia="ru-RU"/>
        </w:rPr>
        <w:t>: Медицинские халаты и шапочки для игры, наборы доктора, ростомер, фонендоскоп, градусники, мерные ложечки, лекарства, пипетки, шпатели, вата, бинты.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5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1F5F"/>
          <w:sz w:val="24"/>
          <w:szCs w:val="24"/>
          <w:lang w:eastAsia="ru-RU"/>
        </w:rPr>
        <w:t>«Гараж»: </w:t>
      </w:r>
      <w:r w:rsidRPr="009F467F">
        <w:rPr>
          <w:rFonts w:ascii="Arial" w:eastAsia="Times New Roman" w:hAnsi="Arial" w:cs="Times New Roman"/>
          <w:color w:val="001F5F"/>
          <w:sz w:val="24"/>
          <w:szCs w:val="24"/>
          <w:lang w:eastAsia="ru-RU"/>
        </w:rPr>
        <w:t>Машины разных размеров и назначения, набор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4"/>
          <w:szCs w:val="24"/>
          <w:lang w:eastAsia="ru-RU"/>
        </w:rPr>
        <w:t>инструментов.</w:t>
      </w:r>
    </w:p>
    <w:p w:rsidR="00F93CA7" w:rsidRPr="009F467F" w:rsidRDefault="00F93CA7" w:rsidP="00F93CA7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F93CA7" w:rsidRPr="009F467F" w:rsidRDefault="00F93CA7" w:rsidP="00F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Calibri" w:eastAsia="Times New Roman" w:hAnsi="Calibri" w:cs="Times New Roman"/>
          <w:b/>
          <w:bCs/>
          <w:color w:val="0000CC"/>
          <w:sz w:val="40"/>
          <w:szCs w:val="40"/>
          <w:lang w:eastAsia="ru-RU"/>
        </w:rPr>
        <w:t>Центр театра</w:t>
      </w:r>
    </w:p>
    <w:p w:rsidR="00F93CA7" w:rsidRPr="009F467F" w:rsidRDefault="00F93CA7" w:rsidP="00F93CA7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32"/>
          <w:szCs w:val="32"/>
          <w:lang w:eastAsia="ru-RU"/>
        </w:rPr>
        <w:t>Наличие пособий, материалов и оборудования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Calibri" w:eastAsia="Times New Roman" w:hAnsi="Calibri" w:cs="Times New Roman"/>
          <w:b/>
          <w:bCs/>
          <w:color w:val="0000CC"/>
          <w:sz w:val="27"/>
          <w:szCs w:val="27"/>
          <w:lang w:eastAsia="ru-RU"/>
        </w:rPr>
        <w:t>1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Разные виды театра: кукольный, пальчиковый, настольный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Calibri" w:eastAsia="Times New Roman" w:hAnsi="Calibri" w:cs="Times New Roman"/>
          <w:b/>
          <w:bCs/>
          <w:color w:val="0000CC"/>
          <w:sz w:val="27"/>
          <w:szCs w:val="27"/>
          <w:lang w:eastAsia="ru-RU"/>
        </w:rPr>
        <w:t>2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Ширма, театральные атрибуты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Calibri" w:eastAsia="Times New Roman" w:hAnsi="Calibri" w:cs="Times New Roman"/>
          <w:b/>
          <w:bCs/>
          <w:color w:val="0000CC"/>
          <w:sz w:val="27"/>
          <w:szCs w:val="27"/>
          <w:lang w:eastAsia="ru-RU"/>
        </w:rPr>
        <w:t>3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Шапочки, маски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Calibri" w:eastAsia="Times New Roman" w:hAnsi="Calibri" w:cs="Times New Roman"/>
          <w:b/>
          <w:bCs/>
          <w:color w:val="0000CC"/>
          <w:sz w:val="27"/>
          <w:szCs w:val="27"/>
          <w:lang w:eastAsia="ru-RU"/>
        </w:rPr>
        <w:t>4</w:t>
      </w:r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 xml:space="preserve">Одежда для </w:t>
      </w:r>
      <w:proofErr w:type="spellStart"/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ряжения</w:t>
      </w:r>
      <w:proofErr w:type="spellEnd"/>
    </w:p>
    <w:p w:rsidR="00F93CA7" w:rsidRPr="009F467F" w:rsidRDefault="00F93CA7" w:rsidP="00F93CA7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F93CA7" w:rsidRPr="009F467F" w:rsidRDefault="00F93CA7" w:rsidP="00F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F93CA7" w:rsidRPr="009F467F" w:rsidRDefault="00F93CA7" w:rsidP="00F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F93CA7" w:rsidRPr="009F467F" w:rsidRDefault="00F93CA7" w:rsidP="00F93CA7">
      <w:pPr>
        <w:shd w:val="clear" w:color="auto" w:fill="E1E4D5"/>
        <w:spacing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F93CA7" w:rsidRDefault="00F93CA7" w:rsidP="00082A12">
      <w:pPr>
        <w:ind w:left="-142" w:right="424"/>
        <w:rPr>
          <w:rFonts w:ascii="Times New Roman" w:eastAsia="Times New Roman" w:hAnsi="Times New Roman" w:cs="Times New Roman"/>
          <w:sz w:val="40"/>
          <w:szCs w:val="40"/>
        </w:rPr>
      </w:pPr>
    </w:p>
    <w:p w:rsidR="00082A12" w:rsidRPr="00082A12" w:rsidRDefault="00082A12">
      <w:pPr>
        <w:rPr>
          <w:rFonts w:ascii="Times New Roman" w:hAnsi="Times New Roman" w:cs="Times New Roman"/>
          <w:sz w:val="28"/>
          <w:szCs w:val="28"/>
        </w:rPr>
      </w:pPr>
    </w:p>
    <w:sectPr w:rsidR="00082A12" w:rsidRPr="00082A12" w:rsidSect="00082A12">
      <w:pgSz w:w="11906" w:h="16838"/>
      <w:pgMar w:top="720" w:right="1558" w:bottom="720" w:left="1134" w:header="708" w:footer="708" w:gutter="0"/>
      <w:pgBorders w:offsetFrom="page">
        <w:top w:val="twistedLines1" w:sz="22" w:space="24" w:color="FF0000"/>
        <w:left w:val="twistedLines1" w:sz="22" w:space="24" w:color="FF0000"/>
        <w:bottom w:val="twistedLines1" w:sz="22" w:space="24" w:color="FF0000"/>
        <w:right w:val="twistedLines1" w:sz="2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3C"/>
    <w:multiLevelType w:val="hybridMultilevel"/>
    <w:tmpl w:val="DB70EBA2"/>
    <w:lvl w:ilvl="0" w:tplc="56DCB454">
      <w:start w:val="1"/>
      <w:numFmt w:val="bullet"/>
      <w:lvlText w:val="И"/>
      <w:lvlJc w:val="left"/>
    </w:lvl>
    <w:lvl w:ilvl="1" w:tplc="73FE47B8">
      <w:start w:val="1"/>
      <w:numFmt w:val="bullet"/>
      <w:lvlText w:val="У"/>
      <w:lvlJc w:val="left"/>
    </w:lvl>
    <w:lvl w:ilvl="2" w:tplc="C902E2D0">
      <w:numFmt w:val="decimal"/>
      <w:lvlText w:val=""/>
      <w:lvlJc w:val="left"/>
    </w:lvl>
    <w:lvl w:ilvl="3" w:tplc="00729332">
      <w:numFmt w:val="decimal"/>
      <w:lvlText w:val=""/>
      <w:lvlJc w:val="left"/>
    </w:lvl>
    <w:lvl w:ilvl="4" w:tplc="5D2853D2">
      <w:numFmt w:val="decimal"/>
      <w:lvlText w:val=""/>
      <w:lvlJc w:val="left"/>
    </w:lvl>
    <w:lvl w:ilvl="5" w:tplc="39F028EA">
      <w:numFmt w:val="decimal"/>
      <w:lvlText w:val=""/>
      <w:lvlJc w:val="left"/>
    </w:lvl>
    <w:lvl w:ilvl="6" w:tplc="0F800ABE">
      <w:numFmt w:val="decimal"/>
      <w:lvlText w:val=""/>
      <w:lvlJc w:val="left"/>
    </w:lvl>
    <w:lvl w:ilvl="7" w:tplc="98C65DFA">
      <w:numFmt w:val="decimal"/>
      <w:lvlText w:val=""/>
      <w:lvlJc w:val="left"/>
    </w:lvl>
    <w:lvl w:ilvl="8" w:tplc="B79C6A4A">
      <w:numFmt w:val="decimal"/>
      <w:lvlText w:val=""/>
      <w:lvlJc w:val="left"/>
    </w:lvl>
  </w:abstractNum>
  <w:abstractNum w:abstractNumId="1" w15:restartNumberingAfterBreak="0">
    <w:nsid w:val="0FBA0E19"/>
    <w:multiLevelType w:val="hybridMultilevel"/>
    <w:tmpl w:val="0ADE67E2"/>
    <w:lvl w:ilvl="0" w:tplc="0419000B">
      <w:start w:val="1"/>
      <w:numFmt w:val="bullet"/>
      <w:lvlText w:val=""/>
      <w:lvlJc w:val="left"/>
      <w:pPr>
        <w:ind w:left="9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" w15:restartNumberingAfterBreak="0">
    <w:nsid w:val="3EFE610F"/>
    <w:multiLevelType w:val="hybridMultilevel"/>
    <w:tmpl w:val="B96AB21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3742E63"/>
    <w:multiLevelType w:val="multilevel"/>
    <w:tmpl w:val="672C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83439E"/>
    <w:multiLevelType w:val="hybridMultilevel"/>
    <w:tmpl w:val="1EEA56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12"/>
    <w:rsid w:val="00082A12"/>
    <w:rsid w:val="000912A5"/>
    <w:rsid w:val="005B20C7"/>
    <w:rsid w:val="00F9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75B43-C431-4DF4-8946-C5CCECED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2A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82A1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082A12"/>
    <w:pPr>
      <w:ind w:left="720"/>
      <w:contextualSpacing/>
    </w:pPr>
  </w:style>
  <w:style w:type="paragraph" w:styleId="a4">
    <w:name w:val="Normal (Web)"/>
    <w:basedOn w:val="a"/>
    <w:rsid w:val="0008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082A12"/>
    <w:rPr>
      <w:b/>
      <w:bCs/>
    </w:rPr>
  </w:style>
  <w:style w:type="character" w:customStyle="1" w:styleId="apple-converted-space">
    <w:name w:val="apple-converted-space"/>
    <w:basedOn w:val="a0"/>
    <w:rsid w:val="00082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 Цагараева</dc:creator>
  <cp:keywords/>
  <dc:description/>
  <cp:lastModifiedBy>Индира Цагараева</cp:lastModifiedBy>
  <cp:revision>1</cp:revision>
  <dcterms:created xsi:type="dcterms:W3CDTF">2021-03-04T12:05:00Z</dcterms:created>
  <dcterms:modified xsi:type="dcterms:W3CDTF">2021-03-04T12:19:00Z</dcterms:modified>
</cp:coreProperties>
</file>