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61" w:rsidRDefault="00886161" w:rsidP="00886161">
      <w:pPr>
        <w:spacing w:after="0"/>
        <w:rPr>
          <w:rFonts w:ascii="Times New Roman" w:hAnsi="Times New Roman" w:cs="Times New Roman"/>
          <w:b/>
          <w:sz w:val="24"/>
          <w:szCs w:val="24"/>
        </w:rPr>
      </w:pPr>
    </w:p>
    <w:p w:rsidR="00CA1DAE" w:rsidRDefault="00CF7C1B" w:rsidP="00E7299C">
      <w:pPr>
        <w:spacing w:after="0"/>
        <w:ind w:left="-284" w:firstLine="56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31230" cy="8300332"/>
            <wp:effectExtent l="19050" t="0" r="7620" b="0"/>
            <wp:docPr id="3" name="Рисунок 3" descr="C:\Users\kompYOUter\Documents\Scanned Documents\Рисунок (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YOUter\Documents\Scanned Documents\Рисунок (546).jpg"/>
                    <pic:cNvPicPr>
                      <a:picLocks noChangeAspect="1" noChangeArrowheads="1"/>
                    </pic:cNvPicPr>
                  </pic:nvPicPr>
                  <pic:blipFill>
                    <a:blip r:embed="rId7" cstate="print"/>
                    <a:srcRect/>
                    <a:stretch>
                      <a:fillRect/>
                    </a:stretch>
                  </pic:blipFill>
                  <pic:spPr bwMode="auto">
                    <a:xfrm>
                      <a:off x="0" y="0"/>
                      <a:ext cx="6031230" cy="8300332"/>
                    </a:xfrm>
                    <a:prstGeom prst="rect">
                      <a:avLst/>
                    </a:prstGeom>
                    <a:noFill/>
                    <a:ln w="9525">
                      <a:noFill/>
                      <a:miter lim="800000"/>
                      <a:headEnd/>
                      <a:tailEnd/>
                    </a:ln>
                  </pic:spPr>
                </pic:pic>
              </a:graphicData>
            </a:graphic>
          </wp:inline>
        </w:drawing>
      </w:r>
    </w:p>
    <w:p w:rsidR="00AB0D04" w:rsidRDefault="002C2AE1" w:rsidP="00E7299C">
      <w:pPr>
        <w:spacing w:after="0"/>
        <w:ind w:left="-284" w:firstLine="568"/>
        <w:jc w:val="center"/>
        <w:rPr>
          <w:rFonts w:ascii="Times New Roman" w:hAnsi="Times New Roman" w:cs="Times New Roman"/>
          <w:b/>
          <w:sz w:val="24"/>
          <w:szCs w:val="24"/>
        </w:rPr>
      </w:pPr>
      <w:r>
        <w:rPr>
          <w:rFonts w:ascii="Times New Roman" w:hAnsi="Times New Roman" w:cs="Times New Roman"/>
          <w:sz w:val="24"/>
          <w:szCs w:val="24"/>
        </w:rPr>
        <w:t xml:space="preserve">                                                                                                   </w:t>
      </w:r>
    </w:p>
    <w:p w:rsidR="00CF7C1B" w:rsidRDefault="00CF7C1B" w:rsidP="00F313A1">
      <w:pPr>
        <w:spacing w:after="0"/>
        <w:ind w:left="-284" w:firstLine="568"/>
        <w:jc w:val="center"/>
        <w:rPr>
          <w:rFonts w:ascii="Times New Roman" w:hAnsi="Times New Roman" w:cs="Times New Roman"/>
          <w:b/>
          <w:sz w:val="24"/>
          <w:szCs w:val="24"/>
        </w:rPr>
      </w:pPr>
    </w:p>
    <w:p w:rsidR="00CF7C1B" w:rsidRDefault="00CF7C1B" w:rsidP="00F313A1">
      <w:pPr>
        <w:spacing w:after="0"/>
        <w:ind w:left="-284" w:firstLine="568"/>
        <w:jc w:val="center"/>
        <w:rPr>
          <w:rFonts w:ascii="Times New Roman" w:hAnsi="Times New Roman" w:cs="Times New Roman"/>
          <w:b/>
          <w:sz w:val="24"/>
          <w:szCs w:val="24"/>
        </w:rPr>
      </w:pPr>
    </w:p>
    <w:p w:rsidR="00CF7C1B" w:rsidRDefault="00CF7C1B" w:rsidP="00F313A1">
      <w:pPr>
        <w:spacing w:after="0"/>
        <w:ind w:left="-284" w:firstLine="568"/>
        <w:jc w:val="center"/>
        <w:rPr>
          <w:rFonts w:ascii="Times New Roman" w:hAnsi="Times New Roman" w:cs="Times New Roman"/>
          <w:b/>
          <w:sz w:val="24"/>
          <w:szCs w:val="24"/>
        </w:rPr>
      </w:pPr>
    </w:p>
    <w:p w:rsidR="00CF7C1B" w:rsidRDefault="00CF7C1B" w:rsidP="00F313A1">
      <w:pPr>
        <w:spacing w:after="0"/>
        <w:ind w:left="-284" w:firstLine="568"/>
        <w:jc w:val="center"/>
        <w:rPr>
          <w:rFonts w:ascii="Times New Roman" w:hAnsi="Times New Roman" w:cs="Times New Roman"/>
          <w:b/>
          <w:sz w:val="24"/>
          <w:szCs w:val="24"/>
        </w:rPr>
      </w:pPr>
    </w:p>
    <w:p w:rsidR="00CF7C1B" w:rsidRDefault="00CF7C1B" w:rsidP="00F313A1">
      <w:pPr>
        <w:spacing w:after="0"/>
        <w:ind w:left="-284" w:firstLine="568"/>
        <w:jc w:val="center"/>
        <w:rPr>
          <w:rFonts w:ascii="Times New Roman" w:hAnsi="Times New Roman" w:cs="Times New Roman"/>
          <w:b/>
          <w:sz w:val="24"/>
          <w:szCs w:val="24"/>
        </w:rPr>
      </w:pPr>
    </w:p>
    <w:p w:rsidR="000B1721" w:rsidRPr="00F313A1" w:rsidRDefault="000B172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1. ОБЩИЕ ПОЛОЖЕНИЯ</w:t>
      </w:r>
    </w:p>
    <w:p w:rsidR="001B6909" w:rsidRDefault="000B1721" w:rsidP="00CA1DAE">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1.1. Муниципальное бюджетное дошкольное образовательное учреждение д</w:t>
      </w:r>
      <w:r w:rsidR="009A7B4F">
        <w:rPr>
          <w:rFonts w:ascii="Times New Roman" w:hAnsi="Times New Roman" w:cs="Times New Roman"/>
          <w:sz w:val="24"/>
          <w:szCs w:val="24"/>
        </w:rPr>
        <w:t>етский сад</w:t>
      </w:r>
    </w:p>
    <w:p w:rsidR="000B1721" w:rsidRPr="00CA1DAE" w:rsidRDefault="009A7B4F" w:rsidP="00CA1DAE">
      <w:pPr>
        <w:shd w:val="clear" w:color="auto" w:fill="FFFFFF"/>
        <w:spacing w:before="240" w:after="0"/>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w:t>
      </w:r>
      <w:r w:rsidR="001B6909">
        <w:rPr>
          <w:rFonts w:ascii="Times New Roman" w:hAnsi="Times New Roman" w:cs="Times New Roman"/>
          <w:sz w:val="24"/>
          <w:szCs w:val="24"/>
        </w:rPr>
        <w:t xml:space="preserve"> 6</w:t>
      </w:r>
      <w:r w:rsidR="00FF0A15">
        <w:rPr>
          <w:rFonts w:ascii="Times New Roman" w:hAnsi="Times New Roman" w:cs="Times New Roman"/>
          <w:sz w:val="24"/>
          <w:szCs w:val="24"/>
        </w:rPr>
        <w:t xml:space="preserve"> «</w:t>
      </w:r>
      <w:r w:rsidR="001B6909">
        <w:rPr>
          <w:rFonts w:ascii="Times New Roman" w:hAnsi="Times New Roman" w:cs="Times New Roman"/>
          <w:sz w:val="24"/>
          <w:szCs w:val="24"/>
        </w:rPr>
        <w:t>Ручеек</w:t>
      </w:r>
      <w:r w:rsidR="00FF0A15">
        <w:rPr>
          <w:rFonts w:ascii="Times New Roman" w:hAnsi="Times New Roman" w:cs="Times New Roman"/>
          <w:sz w:val="24"/>
          <w:szCs w:val="24"/>
        </w:rPr>
        <w:t>»</w:t>
      </w:r>
      <w:r w:rsidR="00881169">
        <w:rPr>
          <w:rFonts w:ascii="Times New Roman" w:hAnsi="Times New Roman" w:cs="Times New Roman"/>
          <w:sz w:val="24"/>
          <w:szCs w:val="24"/>
        </w:rPr>
        <w:t xml:space="preserve"> </w:t>
      </w:r>
      <w:r w:rsidR="00FF0A15">
        <w:rPr>
          <w:rFonts w:ascii="Times New Roman" w:hAnsi="Times New Roman" w:cs="Times New Roman"/>
          <w:sz w:val="24"/>
          <w:szCs w:val="24"/>
        </w:rPr>
        <w:t>с.</w:t>
      </w:r>
      <w:r w:rsidR="002C2AE1">
        <w:rPr>
          <w:rFonts w:ascii="Times New Roman" w:hAnsi="Times New Roman" w:cs="Times New Roman"/>
          <w:sz w:val="24"/>
          <w:szCs w:val="24"/>
        </w:rPr>
        <w:t xml:space="preserve"> К</w:t>
      </w:r>
      <w:r w:rsidR="00886161">
        <w:rPr>
          <w:rFonts w:ascii="Times New Roman" w:hAnsi="Times New Roman" w:cs="Times New Roman"/>
          <w:sz w:val="24"/>
          <w:szCs w:val="24"/>
        </w:rPr>
        <w:t>арман</w:t>
      </w:r>
      <w:r w:rsidR="002C2AE1">
        <w:rPr>
          <w:rFonts w:ascii="Times New Roman" w:hAnsi="Times New Roman" w:cs="Times New Roman"/>
          <w:sz w:val="24"/>
          <w:szCs w:val="24"/>
        </w:rPr>
        <w:t xml:space="preserve"> - </w:t>
      </w:r>
      <w:r w:rsidR="00396BE4">
        <w:rPr>
          <w:rFonts w:ascii="Times New Roman" w:hAnsi="Times New Roman" w:cs="Times New Roman"/>
          <w:sz w:val="24"/>
          <w:szCs w:val="24"/>
        </w:rPr>
        <w:t>Синдзикау</w:t>
      </w:r>
      <w:r w:rsidR="00360ACF">
        <w:rPr>
          <w:rFonts w:ascii="Times New Roman" w:hAnsi="Times New Roman" w:cs="Times New Roman"/>
          <w:sz w:val="24"/>
          <w:szCs w:val="24"/>
        </w:rPr>
        <w:t xml:space="preserve"> </w:t>
      </w:r>
      <w:r w:rsidR="001B6909">
        <w:rPr>
          <w:rFonts w:ascii="Times New Roman" w:hAnsi="Times New Roman" w:cs="Times New Roman"/>
          <w:sz w:val="24"/>
          <w:szCs w:val="24"/>
        </w:rPr>
        <w:t xml:space="preserve"> </w:t>
      </w:r>
      <w:r>
        <w:rPr>
          <w:rFonts w:ascii="Times New Roman" w:hAnsi="Times New Roman" w:cs="Times New Roman"/>
          <w:sz w:val="24"/>
          <w:szCs w:val="24"/>
        </w:rPr>
        <w:t>Дигорского района</w:t>
      </w:r>
      <w:r w:rsidR="000B1721" w:rsidRPr="000B1721">
        <w:rPr>
          <w:rFonts w:ascii="Times New Roman" w:hAnsi="Times New Roman" w:cs="Times New Roman"/>
          <w:sz w:val="24"/>
          <w:szCs w:val="24"/>
        </w:rPr>
        <w:t xml:space="preserve"> РСО</w:t>
      </w:r>
      <w:r w:rsidR="001B6909">
        <w:rPr>
          <w:rFonts w:ascii="Times New Roman" w:hAnsi="Times New Roman" w:cs="Times New Roman"/>
          <w:sz w:val="24"/>
          <w:szCs w:val="24"/>
        </w:rPr>
        <w:t xml:space="preserve"> </w:t>
      </w:r>
      <w:r w:rsidR="000B1721" w:rsidRPr="000B1721">
        <w:rPr>
          <w:rFonts w:ascii="Times New Roman" w:hAnsi="Times New Roman" w:cs="Times New Roman"/>
          <w:sz w:val="24"/>
          <w:szCs w:val="24"/>
        </w:rPr>
        <w:t>-</w:t>
      </w:r>
      <w:r w:rsidR="001B6909">
        <w:rPr>
          <w:rFonts w:ascii="Times New Roman" w:hAnsi="Times New Roman" w:cs="Times New Roman"/>
          <w:sz w:val="24"/>
          <w:szCs w:val="24"/>
        </w:rPr>
        <w:t xml:space="preserve"> </w:t>
      </w:r>
      <w:r w:rsidR="000B1721" w:rsidRPr="000B1721">
        <w:rPr>
          <w:rFonts w:ascii="Times New Roman" w:hAnsi="Times New Roman" w:cs="Times New Roman"/>
          <w:sz w:val="24"/>
          <w:szCs w:val="24"/>
        </w:rPr>
        <w:t xml:space="preserve">Алания </w:t>
      </w:r>
      <w:r w:rsidR="00CA1DAE">
        <w:rPr>
          <w:rFonts w:ascii="YS Text" w:eastAsia="Times New Roman" w:hAnsi="YS Text" w:cs="Times New Roman"/>
          <w:color w:val="000000"/>
          <w:sz w:val="23"/>
          <w:szCs w:val="23"/>
          <w:lang w:eastAsia="ru-RU"/>
        </w:rPr>
        <w:t xml:space="preserve"> </w:t>
      </w:r>
      <w:r w:rsidR="00CA1DAE" w:rsidRPr="00CA1DAE">
        <w:rPr>
          <w:rFonts w:ascii="YS Text" w:eastAsia="Times New Roman" w:hAnsi="YS Text" w:cs="Times New Roman"/>
          <w:color w:val="000000"/>
          <w:sz w:val="23"/>
          <w:szCs w:val="23"/>
          <w:lang w:eastAsia="ru-RU"/>
        </w:rPr>
        <w:t xml:space="preserve">общеразвивающего вида </w:t>
      </w:r>
      <w:r w:rsidR="00CA1DAE">
        <w:rPr>
          <w:rFonts w:ascii="YS Text" w:eastAsia="Times New Roman" w:hAnsi="YS Text" w:cs="Times New Roman"/>
          <w:color w:val="000000"/>
          <w:sz w:val="23"/>
          <w:szCs w:val="23"/>
          <w:lang w:eastAsia="ru-RU"/>
        </w:rPr>
        <w:t xml:space="preserve"> </w:t>
      </w:r>
      <w:r w:rsidR="00CA1DAE" w:rsidRPr="00CA1DAE">
        <w:rPr>
          <w:rFonts w:ascii="YS Text" w:eastAsia="Times New Roman" w:hAnsi="YS Text" w:cs="Times New Roman"/>
          <w:color w:val="000000"/>
          <w:sz w:val="23"/>
          <w:szCs w:val="23"/>
          <w:lang w:eastAsia="ru-RU"/>
        </w:rPr>
        <w:t>(далее по тексту – Учреждение)</w:t>
      </w:r>
      <w:r w:rsidR="00CA1DAE" w:rsidRPr="00CA1DAE">
        <w:rPr>
          <w:rFonts w:ascii="Times New Roman" w:eastAsia="Times New Roman" w:hAnsi="Times New Roman" w:cs="Times New Roman"/>
          <w:color w:val="000000"/>
          <w:sz w:val="23"/>
          <w:szCs w:val="23"/>
          <w:lang w:eastAsia="ru-RU"/>
        </w:rPr>
        <w:t>является некоммерческой организацией, осуществляющей образовательную деятельность,</w:t>
      </w:r>
      <w:r w:rsidR="00CA1DAE">
        <w:rPr>
          <w:rFonts w:ascii="Times New Roman" w:eastAsia="Times New Roman" w:hAnsi="Times New Roman" w:cs="Times New Roman"/>
          <w:color w:val="000000"/>
          <w:sz w:val="23"/>
          <w:szCs w:val="23"/>
          <w:lang w:eastAsia="ru-RU"/>
        </w:rPr>
        <w:t xml:space="preserve"> </w:t>
      </w:r>
      <w:r w:rsidR="00CA1DAE" w:rsidRPr="00CA1DAE">
        <w:rPr>
          <w:rFonts w:ascii="Times New Roman" w:eastAsia="Times New Roman" w:hAnsi="Times New Roman" w:cs="Times New Roman"/>
          <w:color w:val="000000"/>
          <w:sz w:val="23"/>
          <w:szCs w:val="23"/>
          <w:lang w:eastAsia="ru-RU"/>
        </w:rPr>
        <w:t>направленную на получение гражданами дошкольного образования в пределах</w:t>
      </w:r>
      <w:r w:rsidR="00CA1DAE">
        <w:rPr>
          <w:rFonts w:ascii="YS Text" w:eastAsia="Times New Roman" w:hAnsi="YS Text" w:cs="Times New Roman"/>
          <w:color w:val="000000"/>
          <w:sz w:val="23"/>
          <w:szCs w:val="23"/>
          <w:lang w:eastAsia="ru-RU"/>
        </w:rPr>
        <w:t xml:space="preserve"> </w:t>
      </w:r>
      <w:r w:rsidR="00CA1DAE" w:rsidRPr="00CA1DAE">
        <w:rPr>
          <w:rFonts w:ascii="Times New Roman" w:eastAsia="Times New Roman" w:hAnsi="Times New Roman" w:cs="Times New Roman"/>
          <w:color w:val="000000"/>
          <w:sz w:val="23"/>
          <w:szCs w:val="23"/>
          <w:lang w:eastAsia="ru-RU"/>
        </w:rPr>
        <w:t>федерального государственного образовательного стандарта,</w:t>
      </w:r>
      <w:r w:rsidR="00CA1DAE">
        <w:rPr>
          <w:rFonts w:ascii="YS Text" w:eastAsia="Times New Roman" w:hAnsi="YS Text" w:cs="Times New Roman"/>
          <w:color w:val="000000"/>
          <w:sz w:val="23"/>
          <w:szCs w:val="23"/>
          <w:lang w:eastAsia="ru-RU"/>
        </w:rPr>
        <w:t xml:space="preserve">  </w:t>
      </w:r>
      <w:r w:rsidR="000B1721" w:rsidRPr="000B1721">
        <w:rPr>
          <w:rFonts w:ascii="Times New Roman" w:hAnsi="Times New Roman" w:cs="Times New Roman"/>
          <w:sz w:val="24"/>
          <w:szCs w:val="24"/>
        </w:rPr>
        <w:t xml:space="preserve">в соответствии с Конституцией Российской Федерации, Гражданским кодексом Российской Федерации и руководствуется в своей деятельности действующим законодательством и настоящим Уставом. </w:t>
      </w:r>
    </w:p>
    <w:p w:rsidR="000B1721" w:rsidRPr="000B1721" w:rsidRDefault="00A15F22" w:rsidP="00CA1DAE">
      <w:pPr>
        <w:spacing w:before="240"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0B1721" w:rsidRPr="000B1721">
        <w:rPr>
          <w:rFonts w:ascii="Times New Roman" w:hAnsi="Times New Roman" w:cs="Times New Roman"/>
          <w:sz w:val="24"/>
          <w:szCs w:val="24"/>
        </w:rPr>
        <w:t xml:space="preserve">. По своей организационно-правовой форме Учреждение является муниципальным бюджетным образовательным учреждением. </w:t>
      </w:r>
    </w:p>
    <w:p w:rsidR="000B1721" w:rsidRPr="000B1721" w:rsidRDefault="008363F0" w:rsidP="00CA1DAE">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1.3</w:t>
      </w:r>
      <w:r w:rsidR="000B1721" w:rsidRPr="000B1721">
        <w:rPr>
          <w:rFonts w:ascii="Times New Roman" w:hAnsi="Times New Roman" w:cs="Times New Roman"/>
          <w:sz w:val="24"/>
          <w:szCs w:val="24"/>
        </w:rPr>
        <w:t>. Полное официальное наименование Учреждения – Муниципальное бюджетное дошкольное образовательное учреждение дет</w:t>
      </w:r>
      <w:r w:rsidR="00FF0A15">
        <w:rPr>
          <w:rFonts w:ascii="Times New Roman" w:hAnsi="Times New Roman" w:cs="Times New Roman"/>
          <w:sz w:val="24"/>
          <w:szCs w:val="24"/>
        </w:rPr>
        <w:t xml:space="preserve">ский сад </w:t>
      </w:r>
      <w:r w:rsidR="001B6909" w:rsidRPr="00E961C3">
        <w:rPr>
          <w:rFonts w:ascii="Times New Roman" w:hAnsi="Times New Roman" w:cs="Times New Roman"/>
          <w:sz w:val="24"/>
          <w:szCs w:val="24"/>
        </w:rPr>
        <w:t>№</w:t>
      </w:r>
      <w:r w:rsidR="001B6909">
        <w:rPr>
          <w:rFonts w:ascii="Times New Roman" w:hAnsi="Times New Roman" w:cs="Times New Roman"/>
          <w:sz w:val="24"/>
          <w:szCs w:val="24"/>
        </w:rPr>
        <w:t xml:space="preserve"> </w:t>
      </w:r>
      <w:r w:rsidR="001B6909" w:rsidRPr="00E961C3">
        <w:rPr>
          <w:rFonts w:ascii="Times New Roman" w:hAnsi="Times New Roman" w:cs="Times New Roman"/>
          <w:sz w:val="24"/>
          <w:szCs w:val="24"/>
        </w:rPr>
        <w:t>6 «Ручеек» с.</w:t>
      </w:r>
      <w:r w:rsidR="00206B48">
        <w:rPr>
          <w:rFonts w:ascii="Times New Roman" w:hAnsi="Times New Roman" w:cs="Times New Roman"/>
          <w:sz w:val="24"/>
          <w:szCs w:val="24"/>
        </w:rPr>
        <w:t xml:space="preserve"> </w:t>
      </w:r>
      <w:r w:rsidR="00396BE4">
        <w:rPr>
          <w:rFonts w:ascii="Times New Roman" w:hAnsi="Times New Roman" w:cs="Times New Roman"/>
          <w:sz w:val="24"/>
          <w:szCs w:val="24"/>
        </w:rPr>
        <w:t>К</w:t>
      </w:r>
      <w:r w:rsidR="00360ACF">
        <w:rPr>
          <w:rFonts w:ascii="Times New Roman" w:hAnsi="Times New Roman" w:cs="Times New Roman"/>
          <w:sz w:val="24"/>
          <w:szCs w:val="24"/>
        </w:rPr>
        <w:t xml:space="preserve">арман </w:t>
      </w:r>
      <w:r w:rsidR="00396BE4">
        <w:rPr>
          <w:rFonts w:ascii="Times New Roman" w:hAnsi="Times New Roman" w:cs="Times New Roman"/>
          <w:sz w:val="24"/>
          <w:szCs w:val="24"/>
        </w:rPr>
        <w:t xml:space="preserve"> - Синдзикау</w:t>
      </w:r>
      <w:r w:rsidR="001B6909" w:rsidRPr="00E961C3">
        <w:rPr>
          <w:rFonts w:ascii="Times New Roman" w:hAnsi="Times New Roman" w:cs="Times New Roman"/>
          <w:sz w:val="24"/>
          <w:szCs w:val="24"/>
        </w:rPr>
        <w:t xml:space="preserve"> </w:t>
      </w:r>
      <w:r w:rsidR="00A15F22">
        <w:rPr>
          <w:rFonts w:ascii="Times New Roman" w:hAnsi="Times New Roman" w:cs="Times New Roman"/>
          <w:sz w:val="24"/>
          <w:szCs w:val="24"/>
        </w:rPr>
        <w:t>Дигорского района РСО</w:t>
      </w:r>
      <w:r w:rsidR="00206B48">
        <w:rPr>
          <w:rFonts w:ascii="Times New Roman" w:hAnsi="Times New Roman" w:cs="Times New Roman"/>
          <w:sz w:val="24"/>
          <w:szCs w:val="24"/>
        </w:rPr>
        <w:t xml:space="preserve"> </w:t>
      </w:r>
      <w:r w:rsidR="00A15F22">
        <w:rPr>
          <w:rFonts w:ascii="Times New Roman" w:hAnsi="Times New Roman" w:cs="Times New Roman"/>
          <w:sz w:val="24"/>
          <w:szCs w:val="24"/>
        </w:rPr>
        <w:t>-</w:t>
      </w:r>
      <w:r w:rsidR="00206B48">
        <w:rPr>
          <w:rFonts w:ascii="Times New Roman" w:hAnsi="Times New Roman" w:cs="Times New Roman"/>
          <w:sz w:val="24"/>
          <w:szCs w:val="24"/>
        </w:rPr>
        <w:t xml:space="preserve"> </w:t>
      </w:r>
      <w:r w:rsidR="00A15F22">
        <w:rPr>
          <w:rFonts w:ascii="Times New Roman" w:hAnsi="Times New Roman" w:cs="Times New Roman"/>
          <w:sz w:val="24"/>
          <w:szCs w:val="24"/>
        </w:rPr>
        <w:t xml:space="preserve">Алания. </w:t>
      </w:r>
      <w:r w:rsidR="000B1721" w:rsidRPr="000B1721">
        <w:rPr>
          <w:rFonts w:ascii="Times New Roman" w:hAnsi="Times New Roman" w:cs="Times New Roman"/>
          <w:sz w:val="24"/>
          <w:szCs w:val="24"/>
        </w:rPr>
        <w:t xml:space="preserve">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1.4</w:t>
      </w:r>
      <w:r w:rsidR="000B1721" w:rsidRPr="000B1721">
        <w:rPr>
          <w:rFonts w:ascii="Times New Roman" w:hAnsi="Times New Roman" w:cs="Times New Roman"/>
          <w:sz w:val="24"/>
          <w:szCs w:val="24"/>
        </w:rPr>
        <w:t>. Сокращенное наиме</w:t>
      </w:r>
      <w:r w:rsidR="00FF0A15">
        <w:rPr>
          <w:rFonts w:ascii="Times New Roman" w:hAnsi="Times New Roman" w:cs="Times New Roman"/>
          <w:sz w:val="24"/>
          <w:szCs w:val="24"/>
        </w:rPr>
        <w:t xml:space="preserve">нование Учреждения – МБДОУ </w:t>
      </w:r>
      <w:r w:rsidR="00206B48">
        <w:rPr>
          <w:rFonts w:ascii="Times New Roman" w:hAnsi="Times New Roman" w:cs="Times New Roman"/>
          <w:sz w:val="24"/>
          <w:szCs w:val="24"/>
        </w:rPr>
        <w:t>д/с</w:t>
      </w:r>
      <w:r w:rsidR="00FF0A15">
        <w:rPr>
          <w:rFonts w:ascii="Times New Roman" w:hAnsi="Times New Roman" w:cs="Times New Roman"/>
          <w:sz w:val="24"/>
          <w:szCs w:val="24"/>
        </w:rPr>
        <w:t xml:space="preserve"> №</w:t>
      </w:r>
      <w:r w:rsidR="001B6909">
        <w:rPr>
          <w:rFonts w:ascii="Times New Roman" w:hAnsi="Times New Roman" w:cs="Times New Roman"/>
          <w:sz w:val="24"/>
          <w:szCs w:val="24"/>
        </w:rPr>
        <w:t xml:space="preserve"> 6</w:t>
      </w:r>
      <w:r w:rsidR="00FF0A15">
        <w:rPr>
          <w:rFonts w:ascii="Times New Roman" w:hAnsi="Times New Roman" w:cs="Times New Roman"/>
          <w:sz w:val="24"/>
          <w:szCs w:val="24"/>
        </w:rPr>
        <w:t xml:space="preserve"> "</w:t>
      </w:r>
      <w:r w:rsidR="001B6909">
        <w:rPr>
          <w:rFonts w:ascii="Times New Roman" w:hAnsi="Times New Roman" w:cs="Times New Roman"/>
          <w:sz w:val="24"/>
          <w:szCs w:val="24"/>
        </w:rPr>
        <w:t>Ручеек</w:t>
      </w:r>
      <w:r w:rsidR="00A15F22">
        <w:rPr>
          <w:rFonts w:ascii="Times New Roman" w:hAnsi="Times New Roman" w:cs="Times New Roman"/>
          <w:sz w:val="24"/>
          <w:szCs w:val="24"/>
        </w:rPr>
        <w:t xml:space="preserve">" </w:t>
      </w:r>
      <w:r w:rsidR="001B6909" w:rsidRPr="00E961C3">
        <w:rPr>
          <w:rFonts w:ascii="Times New Roman" w:hAnsi="Times New Roman" w:cs="Times New Roman"/>
          <w:sz w:val="24"/>
          <w:szCs w:val="24"/>
        </w:rPr>
        <w:t>с.</w:t>
      </w:r>
      <w:r w:rsidR="001B6909">
        <w:rPr>
          <w:rFonts w:ascii="Times New Roman" w:hAnsi="Times New Roman" w:cs="Times New Roman"/>
          <w:sz w:val="24"/>
          <w:szCs w:val="24"/>
        </w:rPr>
        <w:t xml:space="preserve"> </w:t>
      </w:r>
      <w:r w:rsidR="00396BE4">
        <w:rPr>
          <w:rFonts w:ascii="Times New Roman" w:hAnsi="Times New Roman" w:cs="Times New Roman"/>
          <w:sz w:val="24"/>
          <w:szCs w:val="24"/>
        </w:rPr>
        <w:t>К</w:t>
      </w:r>
      <w:r w:rsidR="00360ACF">
        <w:rPr>
          <w:rFonts w:ascii="Times New Roman" w:hAnsi="Times New Roman" w:cs="Times New Roman"/>
          <w:sz w:val="24"/>
          <w:szCs w:val="24"/>
        </w:rPr>
        <w:t>арман</w:t>
      </w:r>
      <w:r w:rsidR="00396BE4">
        <w:rPr>
          <w:rFonts w:ascii="Times New Roman" w:hAnsi="Times New Roman" w:cs="Times New Roman"/>
          <w:sz w:val="24"/>
          <w:szCs w:val="24"/>
        </w:rPr>
        <w:t xml:space="preserve"> - Синдзикау </w:t>
      </w:r>
      <w:r w:rsidR="00881169">
        <w:rPr>
          <w:rFonts w:ascii="Times New Roman" w:hAnsi="Times New Roman" w:cs="Times New Roman"/>
          <w:sz w:val="24"/>
          <w:szCs w:val="24"/>
        </w:rPr>
        <w:t>Диго</w:t>
      </w:r>
      <w:r w:rsidR="00A15F22">
        <w:rPr>
          <w:rFonts w:ascii="Times New Roman" w:hAnsi="Times New Roman" w:cs="Times New Roman"/>
          <w:sz w:val="24"/>
          <w:szCs w:val="24"/>
        </w:rPr>
        <w:t>рский район</w:t>
      </w:r>
      <w:r w:rsidR="000B1721" w:rsidRPr="000B1721">
        <w:rPr>
          <w:rFonts w:ascii="Times New Roman" w:hAnsi="Times New Roman" w:cs="Times New Roman"/>
          <w:sz w:val="24"/>
          <w:szCs w:val="24"/>
        </w:rPr>
        <w:t xml:space="preserve"> РСО- Алания. </w:t>
      </w:r>
    </w:p>
    <w:p w:rsidR="00881169"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1.5</w:t>
      </w:r>
      <w:r w:rsidR="000B1721" w:rsidRPr="000B1721">
        <w:rPr>
          <w:rFonts w:ascii="Times New Roman" w:hAnsi="Times New Roman" w:cs="Times New Roman"/>
          <w:sz w:val="24"/>
          <w:szCs w:val="24"/>
        </w:rPr>
        <w:t xml:space="preserve">. Местонахождение Учреждения: </w:t>
      </w:r>
    </w:p>
    <w:p w:rsidR="00360ACF" w:rsidRDefault="000B1721" w:rsidP="00881169">
      <w:pPr>
        <w:spacing w:after="0"/>
        <w:ind w:left="-284"/>
        <w:jc w:val="both"/>
        <w:rPr>
          <w:rFonts w:ascii="Times New Roman" w:hAnsi="Times New Roman" w:cs="Times New Roman"/>
          <w:sz w:val="24"/>
          <w:szCs w:val="24"/>
        </w:rPr>
      </w:pPr>
      <w:r w:rsidRPr="000B1721">
        <w:rPr>
          <w:rFonts w:ascii="Times New Roman" w:hAnsi="Times New Roman" w:cs="Times New Roman"/>
          <w:sz w:val="24"/>
          <w:szCs w:val="24"/>
        </w:rPr>
        <w:t>Юридич</w:t>
      </w:r>
      <w:r w:rsidR="00FF0A15">
        <w:rPr>
          <w:rFonts w:ascii="Times New Roman" w:hAnsi="Times New Roman" w:cs="Times New Roman"/>
          <w:sz w:val="24"/>
          <w:szCs w:val="24"/>
        </w:rPr>
        <w:t>еский адрес: 36340</w:t>
      </w:r>
      <w:r w:rsidR="00396BE4">
        <w:rPr>
          <w:rFonts w:ascii="Times New Roman" w:hAnsi="Times New Roman" w:cs="Times New Roman"/>
          <w:sz w:val="24"/>
          <w:szCs w:val="24"/>
        </w:rPr>
        <w:t>4</w:t>
      </w:r>
      <w:r w:rsidR="00FF0A15">
        <w:rPr>
          <w:rFonts w:ascii="Times New Roman" w:hAnsi="Times New Roman" w:cs="Times New Roman"/>
          <w:sz w:val="24"/>
          <w:szCs w:val="24"/>
        </w:rPr>
        <w:t>, РСО</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 xml:space="preserve">Алания, Дигорский район, </w:t>
      </w:r>
      <w:r w:rsidR="001B6909" w:rsidRPr="00E961C3">
        <w:rPr>
          <w:rFonts w:ascii="Times New Roman" w:hAnsi="Times New Roman" w:cs="Times New Roman"/>
          <w:sz w:val="24"/>
          <w:szCs w:val="24"/>
        </w:rPr>
        <w:t>с.</w:t>
      </w:r>
      <w:r w:rsidR="00396BE4" w:rsidRPr="00396BE4">
        <w:rPr>
          <w:rFonts w:ascii="Times New Roman" w:hAnsi="Times New Roman" w:cs="Times New Roman"/>
          <w:sz w:val="24"/>
          <w:szCs w:val="24"/>
        </w:rPr>
        <w:t xml:space="preserve"> </w:t>
      </w:r>
      <w:r w:rsidR="00396BE4">
        <w:rPr>
          <w:rFonts w:ascii="Times New Roman" w:hAnsi="Times New Roman" w:cs="Times New Roman"/>
          <w:sz w:val="24"/>
          <w:szCs w:val="24"/>
        </w:rPr>
        <w:t>К</w:t>
      </w:r>
      <w:r w:rsidR="00360ACF">
        <w:rPr>
          <w:rFonts w:ascii="Times New Roman" w:hAnsi="Times New Roman" w:cs="Times New Roman"/>
          <w:sz w:val="24"/>
          <w:szCs w:val="24"/>
        </w:rPr>
        <w:t xml:space="preserve">арман </w:t>
      </w:r>
      <w:r w:rsidR="00396BE4">
        <w:rPr>
          <w:rFonts w:ascii="Times New Roman" w:hAnsi="Times New Roman" w:cs="Times New Roman"/>
          <w:sz w:val="24"/>
          <w:szCs w:val="24"/>
        </w:rPr>
        <w:t>-</w:t>
      </w:r>
      <w:r w:rsidR="00360ACF">
        <w:rPr>
          <w:rFonts w:ascii="Times New Roman" w:hAnsi="Times New Roman" w:cs="Times New Roman"/>
          <w:sz w:val="24"/>
          <w:szCs w:val="24"/>
        </w:rPr>
        <w:t xml:space="preserve"> </w:t>
      </w:r>
      <w:r w:rsidR="00396BE4">
        <w:rPr>
          <w:rFonts w:ascii="Times New Roman" w:hAnsi="Times New Roman" w:cs="Times New Roman"/>
          <w:sz w:val="24"/>
          <w:szCs w:val="24"/>
        </w:rPr>
        <w:t xml:space="preserve">Синдзикау </w:t>
      </w:r>
      <w:r w:rsidR="00512190">
        <w:rPr>
          <w:rFonts w:ascii="Times New Roman" w:hAnsi="Times New Roman" w:cs="Times New Roman"/>
          <w:sz w:val="24"/>
          <w:szCs w:val="24"/>
        </w:rPr>
        <w:t>ул.</w:t>
      </w:r>
      <w:r w:rsidR="00360ACF">
        <w:rPr>
          <w:rFonts w:ascii="Times New Roman" w:hAnsi="Times New Roman" w:cs="Times New Roman"/>
          <w:sz w:val="24"/>
          <w:szCs w:val="24"/>
        </w:rPr>
        <w:t xml:space="preserve"> </w:t>
      </w:r>
      <w:r w:rsidR="001B6909">
        <w:rPr>
          <w:rFonts w:ascii="Times New Roman" w:hAnsi="Times New Roman" w:cs="Times New Roman"/>
          <w:sz w:val="24"/>
          <w:szCs w:val="24"/>
        </w:rPr>
        <w:t>К</w:t>
      </w:r>
      <w:r w:rsidR="00396BE4">
        <w:rPr>
          <w:rFonts w:ascii="Times New Roman" w:hAnsi="Times New Roman" w:cs="Times New Roman"/>
          <w:sz w:val="24"/>
          <w:szCs w:val="24"/>
        </w:rPr>
        <w:t>.Хетагурова</w:t>
      </w:r>
      <w:r w:rsidR="001B6909">
        <w:rPr>
          <w:rFonts w:ascii="Times New Roman" w:hAnsi="Times New Roman" w:cs="Times New Roman"/>
          <w:sz w:val="24"/>
          <w:szCs w:val="24"/>
        </w:rPr>
        <w:t xml:space="preserve"> 1</w:t>
      </w:r>
      <w:r w:rsidR="00396BE4">
        <w:rPr>
          <w:rFonts w:ascii="Times New Roman" w:hAnsi="Times New Roman" w:cs="Times New Roman"/>
          <w:sz w:val="24"/>
          <w:szCs w:val="24"/>
        </w:rPr>
        <w:t>35 «б</w:t>
      </w:r>
      <w:r w:rsidR="001B6909">
        <w:rPr>
          <w:rFonts w:ascii="Times New Roman" w:hAnsi="Times New Roman" w:cs="Times New Roman"/>
          <w:sz w:val="24"/>
          <w:szCs w:val="24"/>
        </w:rPr>
        <w:t>»</w:t>
      </w:r>
      <w:r w:rsidR="00A15F22">
        <w:rPr>
          <w:rFonts w:ascii="Times New Roman" w:hAnsi="Times New Roman" w:cs="Times New Roman"/>
          <w:sz w:val="24"/>
          <w:szCs w:val="24"/>
        </w:rPr>
        <w:t>.</w:t>
      </w:r>
      <w:r w:rsidRPr="000B1721">
        <w:rPr>
          <w:rFonts w:ascii="Times New Roman" w:hAnsi="Times New Roman" w:cs="Times New Roman"/>
          <w:sz w:val="24"/>
          <w:szCs w:val="24"/>
        </w:rPr>
        <w:t xml:space="preserve"> </w:t>
      </w:r>
      <w:r w:rsidR="00396BE4">
        <w:rPr>
          <w:rFonts w:ascii="Times New Roman" w:hAnsi="Times New Roman" w:cs="Times New Roman"/>
          <w:sz w:val="24"/>
          <w:szCs w:val="24"/>
        </w:rPr>
        <w:t xml:space="preserve">                                                                                                  </w:t>
      </w:r>
    </w:p>
    <w:p w:rsidR="00360ACF" w:rsidRDefault="000B1721" w:rsidP="00881169">
      <w:pPr>
        <w:spacing w:after="0"/>
        <w:ind w:left="-284"/>
        <w:jc w:val="both"/>
        <w:rPr>
          <w:rFonts w:ascii="Times New Roman" w:hAnsi="Times New Roman" w:cs="Times New Roman"/>
          <w:sz w:val="24"/>
          <w:szCs w:val="24"/>
        </w:rPr>
      </w:pPr>
      <w:r w:rsidRPr="000B1721">
        <w:rPr>
          <w:rFonts w:ascii="Times New Roman" w:hAnsi="Times New Roman" w:cs="Times New Roman"/>
          <w:sz w:val="24"/>
          <w:szCs w:val="24"/>
        </w:rPr>
        <w:t>Фактический адрес</w:t>
      </w:r>
      <w:r w:rsidR="00A15F22">
        <w:rPr>
          <w:rFonts w:ascii="Times New Roman" w:hAnsi="Times New Roman" w:cs="Times New Roman"/>
          <w:sz w:val="24"/>
          <w:szCs w:val="24"/>
        </w:rPr>
        <w:t xml:space="preserve">: </w:t>
      </w:r>
      <w:r w:rsidR="00FF0A15">
        <w:rPr>
          <w:rFonts w:ascii="Times New Roman" w:hAnsi="Times New Roman" w:cs="Times New Roman"/>
          <w:sz w:val="24"/>
          <w:szCs w:val="24"/>
        </w:rPr>
        <w:t xml:space="preserve"> 36340</w:t>
      </w:r>
      <w:r w:rsidR="00396BE4">
        <w:rPr>
          <w:rFonts w:ascii="Times New Roman" w:hAnsi="Times New Roman" w:cs="Times New Roman"/>
          <w:sz w:val="24"/>
          <w:szCs w:val="24"/>
        </w:rPr>
        <w:t>4</w:t>
      </w:r>
      <w:r w:rsidR="00FF0A15">
        <w:rPr>
          <w:rFonts w:ascii="Times New Roman" w:hAnsi="Times New Roman" w:cs="Times New Roman"/>
          <w:sz w:val="24"/>
          <w:szCs w:val="24"/>
        </w:rPr>
        <w:t>, РСО</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w:t>
      </w:r>
      <w:r w:rsidR="00512190">
        <w:rPr>
          <w:rFonts w:ascii="Times New Roman" w:hAnsi="Times New Roman" w:cs="Times New Roman"/>
          <w:sz w:val="24"/>
          <w:szCs w:val="24"/>
        </w:rPr>
        <w:t xml:space="preserve"> </w:t>
      </w:r>
      <w:r w:rsidR="00FF0A15">
        <w:rPr>
          <w:rFonts w:ascii="Times New Roman" w:hAnsi="Times New Roman" w:cs="Times New Roman"/>
          <w:sz w:val="24"/>
          <w:szCs w:val="24"/>
        </w:rPr>
        <w:t xml:space="preserve">Алания, Дигорский район, </w:t>
      </w:r>
      <w:r w:rsidR="001B6909" w:rsidRPr="00E961C3">
        <w:rPr>
          <w:rFonts w:ascii="Times New Roman" w:hAnsi="Times New Roman" w:cs="Times New Roman"/>
          <w:sz w:val="24"/>
          <w:szCs w:val="24"/>
        </w:rPr>
        <w:t>с.</w:t>
      </w:r>
      <w:r w:rsidR="00396BE4" w:rsidRPr="00396BE4">
        <w:rPr>
          <w:rFonts w:ascii="Times New Roman" w:hAnsi="Times New Roman" w:cs="Times New Roman"/>
          <w:sz w:val="24"/>
          <w:szCs w:val="24"/>
        </w:rPr>
        <w:t xml:space="preserve"> </w:t>
      </w:r>
      <w:r w:rsidR="00396BE4">
        <w:rPr>
          <w:rFonts w:ascii="Times New Roman" w:hAnsi="Times New Roman" w:cs="Times New Roman"/>
          <w:sz w:val="24"/>
          <w:szCs w:val="24"/>
        </w:rPr>
        <w:t>К</w:t>
      </w:r>
      <w:r w:rsidR="00360ACF">
        <w:rPr>
          <w:rFonts w:ascii="Times New Roman" w:hAnsi="Times New Roman" w:cs="Times New Roman"/>
          <w:sz w:val="24"/>
          <w:szCs w:val="24"/>
        </w:rPr>
        <w:t>арман</w:t>
      </w:r>
      <w:r w:rsidR="00396BE4">
        <w:rPr>
          <w:rFonts w:ascii="Times New Roman" w:hAnsi="Times New Roman" w:cs="Times New Roman"/>
          <w:sz w:val="24"/>
          <w:szCs w:val="24"/>
        </w:rPr>
        <w:t xml:space="preserve"> - Синдзикау </w:t>
      </w:r>
    </w:p>
    <w:p w:rsidR="00A15F22" w:rsidRDefault="001B6909" w:rsidP="00881169">
      <w:pPr>
        <w:spacing w:after="0"/>
        <w:ind w:left="-284"/>
        <w:jc w:val="both"/>
        <w:rPr>
          <w:rFonts w:ascii="Times New Roman" w:hAnsi="Times New Roman" w:cs="Times New Roman"/>
          <w:sz w:val="24"/>
          <w:szCs w:val="24"/>
        </w:rPr>
      </w:pPr>
      <w:r>
        <w:rPr>
          <w:rFonts w:ascii="Times New Roman" w:hAnsi="Times New Roman" w:cs="Times New Roman"/>
          <w:sz w:val="24"/>
          <w:szCs w:val="24"/>
        </w:rPr>
        <w:t>ул. К</w:t>
      </w:r>
      <w:r w:rsidR="00396BE4">
        <w:rPr>
          <w:rFonts w:ascii="Times New Roman" w:hAnsi="Times New Roman" w:cs="Times New Roman"/>
          <w:sz w:val="24"/>
          <w:szCs w:val="24"/>
        </w:rPr>
        <w:t>.Хетагурова 135 «б</w:t>
      </w:r>
      <w:r>
        <w:rPr>
          <w:rFonts w:ascii="Times New Roman" w:hAnsi="Times New Roman" w:cs="Times New Roman"/>
          <w:sz w:val="24"/>
          <w:szCs w:val="24"/>
        </w:rPr>
        <w:t>»</w:t>
      </w:r>
      <w:r w:rsidR="00FF0A15">
        <w:rPr>
          <w:rFonts w:ascii="Times New Roman" w:hAnsi="Times New Roman" w:cs="Times New Roman"/>
          <w:sz w:val="24"/>
          <w:szCs w:val="24"/>
        </w:rPr>
        <w:t>.</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1.6</w:t>
      </w:r>
      <w:r w:rsidR="000B1721" w:rsidRPr="000B1721">
        <w:rPr>
          <w:rFonts w:ascii="Times New Roman" w:hAnsi="Times New Roman" w:cs="Times New Roman"/>
          <w:sz w:val="24"/>
          <w:szCs w:val="24"/>
        </w:rPr>
        <w:t>. Электронная почта образовательного Уч</w:t>
      </w:r>
      <w:r w:rsidR="00A15F22">
        <w:rPr>
          <w:rFonts w:ascii="Times New Roman" w:hAnsi="Times New Roman" w:cs="Times New Roman"/>
          <w:sz w:val="24"/>
          <w:szCs w:val="24"/>
        </w:rPr>
        <w:t xml:space="preserve">реждения: </w:t>
      </w:r>
      <w:hyperlink r:id="rId8" w:history="1">
        <w:r w:rsidR="00512190" w:rsidRPr="00733737">
          <w:rPr>
            <w:rStyle w:val="a7"/>
            <w:rFonts w:ascii="Times New Roman" w:eastAsia="Times New Roman" w:hAnsi="Times New Roman"/>
            <w:sz w:val="24"/>
            <w:szCs w:val="24"/>
            <w:lang w:eastAsia="ru-RU"/>
          </w:rPr>
          <w:t>elza.kasaeva@mail.ru</w:t>
        </w:r>
      </w:hyperlink>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1.7</w:t>
      </w:r>
      <w:r w:rsidR="000B1721" w:rsidRPr="000B1721">
        <w:rPr>
          <w:rFonts w:ascii="Times New Roman" w:hAnsi="Times New Roman" w:cs="Times New Roman"/>
          <w:sz w:val="24"/>
          <w:szCs w:val="24"/>
        </w:rPr>
        <w:t>. Сайт образовательного</w:t>
      </w:r>
      <w:r w:rsidR="00A15F22">
        <w:rPr>
          <w:rFonts w:ascii="Times New Roman" w:hAnsi="Times New Roman" w:cs="Times New Roman"/>
          <w:sz w:val="24"/>
          <w:szCs w:val="24"/>
        </w:rPr>
        <w:t xml:space="preserve"> учреждения:</w:t>
      </w:r>
      <w:r w:rsidR="00A15F22" w:rsidRPr="00A15F22">
        <w:rPr>
          <w:rFonts w:ascii="Times New Roman" w:hAnsi="Times New Roman" w:cs="Times New Roman"/>
          <w:sz w:val="24"/>
          <w:szCs w:val="24"/>
        </w:rPr>
        <w:t xml:space="preserve"> </w:t>
      </w:r>
      <w:r w:rsidR="00512190" w:rsidRPr="00512190">
        <w:rPr>
          <w:rFonts w:ascii="Times New Roman" w:eastAsia="Times New Roman" w:hAnsi="Times New Roman"/>
          <w:sz w:val="24"/>
          <w:szCs w:val="24"/>
          <w:lang w:eastAsia="ru-RU"/>
        </w:rPr>
        <w:t>http://www.ursdon6.irdou.ru</w:t>
      </w:r>
    </w:p>
    <w:p w:rsidR="00881169" w:rsidRDefault="008363F0" w:rsidP="00881169">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1.8</w:t>
      </w:r>
      <w:r w:rsidR="000B1721" w:rsidRPr="000B1721">
        <w:rPr>
          <w:rFonts w:ascii="Times New Roman" w:hAnsi="Times New Roman" w:cs="Times New Roman"/>
          <w:sz w:val="24"/>
          <w:szCs w:val="24"/>
        </w:rPr>
        <w:t xml:space="preserve">. По своему статусу Учреждение является:  </w:t>
      </w:r>
    </w:p>
    <w:p w:rsidR="00881169" w:rsidRDefault="000B1721" w:rsidP="00881169">
      <w:pPr>
        <w:spacing w:after="0"/>
        <w:jc w:val="both"/>
        <w:rPr>
          <w:rFonts w:ascii="Times New Roman" w:hAnsi="Times New Roman" w:cs="Times New Roman"/>
          <w:sz w:val="24"/>
          <w:szCs w:val="24"/>
        </w:rPr>
      </w:pPr>
      <w:r w:rsidRPr="000B1721">
        <w:rPr>
          <w:rFonts w:ascii="Times New Roman" w:hAnsi="Times New Roman" w:cs="Times New Roman"/>
          <w:sz w:val="24"/>
          <w:szCs w:val="24"/>
        </w:rPr>
        <w:t xml:space="preserve">-тип – дошкольное бюджетное образовательное учреждение; </w:t>
      </w:r>
    </w:p>
    <w:p w:rsidR="000B1721" w:rsidRPr="000B1721" w:rsidRDefault="000B1721" w:rsidP="00881169">
      <w:pPr>
        <w:spacing w:after="0"/>
        <w:jc w:val="both"/>
        <w:rPr>
          <w:rFonts w:ascii="Times New Roman" w:hAnsi="Times New Roman" w:cs="Times New Roman"/>
          <w:sz w:val="24"/>
          <w:szCs w:val="24"/>
        </w:rPr>
      </w:pPr>
      <w:r w:rsidRPr="000B1721">
        <w:rPr>
          <w:rFonts w:ascii="Times New Roman" w:hAnsi="Times New Roman" w:cs="Times New Roman"/>
          <w:sz w:val="24"/>
          <w:szCs w:val="24"/>
        </w:rPr>
        <w:t xml:space="preserve">-вид – детский сад общеразвивающего вида. </w:t>
      </w:r>
    </w:p>
    <w:p w:rsidR="00FF0A15" w:rsidRPr="001B6909"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1.9</w:t>
      </w:r>
      <w:r w:rsidR="000B1721" w:rsidRPr="000B1721">
        <w:rPr>
          <w:rFonts w:ascii="Times New Roman" w:hAnsi="Times New Roman" w:cs="Times New Roman"/>
          <w:sz w:val="24"/>
          <w:szCs w:val="24"/>
        </w:rPr>
        <w:t>. Учредителем Учреждения является Администрация местного самоуправления муни</w:t>
      </w:r>
      <w:r>
        <w:rPr>
          <w:rFonts w:ascii="Times New Roman" w:hAnsi="Times New Roman" w:cs="Times New Roman"/>
          <w:sz w:val="24"/>
          <w:szCs w:val="24"/>
        </w:rPr>
        <w:t>ципального образования Дигорский</w:t>
      </w:r>
      <w:r w:rsidR="000B1721" w:rsidRPr="000B1721">
        <w:rPr>
          <w:rFonts w:ascii="Times New Roman" w:hAnsi="Times New Roman" w:cs="Times New Roman"/>
          <w:sz w:val="24"/>
          <w:szCs w:val="24"/>
        </w:rPr>
        <w:t xml:space="preserve"> район (далее – Учредитель).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Местонахождение Учредителя:</w:t>
      </w:r>
      <w:r w:rsidR="008363F0">
        <w:rPr>
          <w:rFonts w:ascii="Times New Roman" w:hAnsi="Times New Roman" w:cs="Times New Roman"/>
          <w:sz w:val="24"/>
          <w:szCs w:val="24"/>
        </w:rPr>
        <w:t xml:space="preserve"> 363410 </w:t>
      </w:r>
      <w:r w:rsidRPr="000B1721">
        <w:rPr>
          <w:rFonts w:ascii="Times New Roman" w:hAnsi="Times New Roman" w:cs="Times New Roman"/>
          <w:sz w:val="24"/>
          <w:szCs w:val="24"/>
        </w:rPr>
        <w:t xml:space="preserve"> РСО-Алания,</w:t>
      </w:r>
      <w:r w:rsidR="008363F0">
        <w:rPr>
          <w:rFonts w:ascii="Times New Roman" w:hAnsi="Times New Roman" w:cs="Times New Roman"/>
          <w:sz w:val="24"/>
          <w:szCs w:val="24"/>
        </w:rPr>
        <w:t xml:space="preserve"> г.Дигора, ул.Сталина 19"а"</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1.1</w:t>
      </w:r>
      <w:r w:rsidR="008363F0">
        <w:rPr>
          <w:rFonts w:ascii="Times New Roman" w:hAnsi="Times New Roman" w:cs="Times New Roman"/>
          <w:sz w:val="24"/>
          <w:szCs w:val="24"/>
        </w:rPr>
        <w:t>0</w:t>
      </w:r>
      <w:r w:rsidRPr="000B1721">
        <w:rPr>
          <w:rFonts w:ascii="Times New Roman" w:hAnsi="Times New Roman" w:cs="Times New Roman"/>
          <w:sz w:val="24"/>
          <w:szCs w:val="24"/>
        </w:rPr>
        <w:t>. Непосредственную организацию и координацию деятельности Учреждения осуществляет Управле</w:t>
      </w:r>
      <w:r w:rsidR="008363F0">
        <w:rPr>
          <w:rFonts w:ascii="Times New Roman" w:hAnsi="Times New Roman" w:cs="Times New Roman"/>
          <w:sz w:val="24"/>
          <w:szCs w:val="24"/>
        </w:rPr>
        <w:t>ние образования АМС МО Дигорский</w:t>
      </w:r>
      <w:r w:rsidRPr="000B1721">
        <w:rPr>
          <w:rFonts w:ascii="Times New Roman" w:hAnsi="Times New Roman" w:cs="Times New Roman"/>
          <w:sz w:val="24"/>
          <w:szCs w:val="24"/>
        </w:rPr>
        <w:t xml:space="preserve"> район (далее Управление).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1.11</w:t>
      </w:r>
      <w:r w:rsidR="000B1721" w:rsidRPr="000B1721">
        <w:rPr>
          <w:rFonts w:ascii="Times New Roman" w:hAnsi="Times New Roman" w:cs="Times New Roman"/>
          <w:sz w:val="24"/>
          <w:szCs w:val="24"/>
        </w:rPr>
        <w:t xml:space="preserve">. Права юридического лица в части ведения уставной финансово-хозяйственной деятельности возникают у Учреждения с момента его регистрации. Учреждение самостоятельно осуществляет финансово-хозяйственную деятельность, может иметь лицевой счет, открытый в установленном порядке в органах казначейства, печать установленного образца, штамп и бланки со своим наименованием. Учреждение имеет право от своего имени заключать договоры, приобретать имущественные права, нести обязанности, быть истцом и ответчиком в суде.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1.12</w:t>
      </w:r>
      <w:r w:rsidR="000B1721" w:rsidRPr="000B1721">
        <w:rPr>
          <w:rFonts w:ascii="Times New Roman" w:hAnsi="Times New Roman" w:cs="Times New Roman"/>
          <w:sz w:val="24"/>
          <w:szCs w:val="24"/>
        </w:rPr>
        <w:t>. Учреждение осуществляет свою деятельность на основании Законов РФ и РСО- Алания «Об образовании», Постановлени</w:t>
      </w:r>
      <w:r w:rsidR="004E1D4F">
        <w:rPr>
          <w:rFonts w:ascii="Times New Roman" w:hAnsi="Times New Roman" w:cs="Times New Roman"/>
          <w:sz w:val="24"/>
          <w:szCs w:val="24"/>
        </w:rPr>
        <w:t>и и распоряжении</w:t>
      </w:r>
      <w:r w:rsidR="000B1721" w:rsidRPr="000B1721">
        <w:rPr>
          <w:rFonts w:ascii="Times New Roman" w:hAnsi="Times New Roman" w:cs="Times New Roman"/>
          <w:sz w:val="24"/>
          <w:szCs w:val="24"/>
        </w:rPr>
        <w:t xml:space="preserve"> Правительства РФ, порядк</w:t>
      </w:r>
      <w:r w:rsidR="004E1D4F">
        <w:rPr>
          <w:rFonts w:ascii="Times New Roman" w:hAnsi="Times New Roman" w:cs="Times New Roman"/>
          <w:sz w:val="24"/>
          <w:szCs w:val="24"/>
        </w:rPr>
        <w:t>а</w:t>
      </w:r>
      <w:r w:rsidR="000B1721" w:rsidRPr="000B1721">
        <w:rPr>
          <w:rFonts w:ascii="Times New Roman" w:hAnsi="Times New Roman" w:cs="Times New Roman"/>
          <w:sz w:val="24"/>
          <w:szCs w:val="24"/>
        </w:rPr>
        <w:t xml:space="preserve"> организации осуществления образовательной деятельности по общеобразовательным программам – образовательным программам дошкольного образования, иными законами и нормативными правовыми актами Российской Федерации, Договора с Учредителем, Договора с родителями (законными представителями) и настоящего Устава.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1.13</w:t>
      </w:r>
      <w:r w:rsidR="000B1721" w:rsidRPr="000B1721">
        <w:rPr>
          <w:rFonts w:ascii="Times New Roman" w:hAnsi="Times New Roman" w:cs="Times New Roman"/>
          <w:sz w:val="24"/>
          <w:szCs w:val="24"/>
        </w:rPr>
        <w:t xml:space="preserve">. Не допускается участие Учреждения в создании и деятельности организационных структур и религиозных движений и организаций.  </w:t>
      </w:r>
    </w:p>
    <w:p w:rsidR="00026B08"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1.14</w:t>
      </w:r>
      <w:r w:rsidR="000B1721" w:rsidRPr="000B1721">
        <w:rPr>
          <w:rFonts w:ascii="Times New Roman" w:hAnsi="Times New Roman" w:cs="Times New Roman"/>
          <w:sz w:val="24"/>
          <w:szCs w:val="24"/>
        </w:rPr>
        <w:t>. Образование носит светский характер.</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w:t>
      </w:r>
      <w:r w:rsidR="005B42E1" w:rsidRPr="005B42E1">
        <w:rPr>
          <w:rFonts w:ascii="Times New Roman" w:hAnsi="Times New Roman" w:cs="Times New Roman"/>
          <w:sz w:val="24"/>
          <w:szCs w:val="24"/>
        </w:rPr>
        <w:t>1</w:t>
      </w:r>
      <w:r>
        <w:rPr>
          <w:rFonts w:ascii="Times New Roman" w:hAnsi="Times New Roman" w:cs="Times New Roman"/>
          <w:sz w:val="24"/>
          <w:szCs w:val="24"/>
        </w:rPr>
        <w:t>5</w:t>
      </w:r>
      <w:r w:rsidR="000B1721" w:rsidRPr="000B1721">
        <w:rPr>
          <w:rFonts w:ascii="Times New Roman" w:hAnsi="Times New Roman" w:cs="Times New Roman"/>
          <w:sz w:val="24"/>
          <w:szCs w:val="24"/>
        </w:rPr>
        <w:t xml:space="preserve">. Право на ведение образовательной деятельности и на получение льгот, предусмотренных законодательством Российской Федерации, возникает у Учреждения с момента выдачи ему лицензии (разрешения).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1.16</w:t>
      </w:r>
      <w:r w:rsidR="000B1721" w:rsidRPr="000B1721">
        <w:rPr>
          <w:rFonts w:ascii="Times New Roman" w:hAnsi="Times New Roman" w:cs="Times New Roman"/>
          <w:sz w:val="24"/>
          <w:szCs w:val="24"/>
        </w:rPr>
        <w:t xml:space="preserve">. Учреждение самостоятельно осуществляет образовательный процесс, подбор и расстановку кадров, хозяйственную и иную деятельность в пределах, определенных законодательством Российской Федерации, настоящим Уставом.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1.17</w:t>
      </w:r>
      <w:r w:rsidR="000B1721" w:rsidRPr="000B1721">
        <w:rPr>
          <w:rFonts w:ascii="Times New Roman" w:hAnsi="Times New Roman" w:cs="Times New Roman"/>
          <w:sz w:val="24"/>
          <w:szCs w:val="24"/>
        </w:rPr>
        <w:t xml:space="preserve">. Содержание образовательного процесса в Учреждении определяется 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1.18</w:t>
      </w:r>
      <w:r w:rsidR="000B1721" w:rsidRPr="000B1721">
        <w:rPr>
          <w:rFonts w:ascii="Times New Roman" w:hAnsi="Times New Roman" w:cs="Times New Roman"/>
          <w:sz w:val="24"/>
          <w:szCs w:val="24"/>
        </w:rPr>
        <w:t xml:space="preserve">.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1.19</w:t>
      </w:r>
      <w:r w:rsidR="000B1721" w:rsidRPr="000B1721">
        <w:rPr>
          <w:rFonts w:ascii="Times New Roman" w:hAnsi="Times New Roman" w:cs="Times New Roman"/>
          <w:sz w:val="24"/>
          <w:szCs w:val="24"/>
        </w:rPr>
        <w:t xml:space="preserve">. Учреждение может открывать свои филиалы и отделения (обособленные подразделения, расположенные вне места его нахождения и осуществляющие все его функции или их часть), предоставляя им полностью (или частично) правомочия юридического лица, в том числе самостоятельного баланса и собственных счетов в балансовых и других кредитных учреждениях (или на иных условиях). </w:t>
      </w:r>
    </w:p>
    <w:p w:rsidR="0075467C" w:rsidRPr="00626EFA" w:rsidRDefault="0075467C" w:rsidP="0075467C">
      <w:pPr>
        <w:spacing w:after="0"/>
        <w:jc w:val="both"/>
        <w:rPr>
          <w:rFonts w:ascii="Times New Roman" w:hAnsi="Times New Roman" w:cs="Times New Roman"/>
          <w:sz w:val="24"/>
          <w:szCs w:val="24"/>
        </w:rPr>
      </w:pPr>
      <w:r w:rsidRPr="00206B48">
        <w:rPr>
          <w:rFonts w:ascii="Times New Roman" w:hAnsi="Times New Roman" w:cs="Times New Roman"/>
          <w:sz w:val="24"/>
          <w:szCs w:val="24"/>
        </w:rPr>
        <w:t xml:space="preserve">     1.20. .Постановлением  администрации местного самоуправления муниципального образования Дигорского района от 22 апреля 2020 года № 160 «О реорганизации образовательных дошкольных образовательных учреждений путем присоединений</w:t>
      </w:r>
      <w:r w:rsidR="00360ACF">
        <w:rPr>
          <w:rFonts w:ascii="Times New Roman" w:hAnsi="Times New Roman" w:cs="Times New Roman"/>
          <w:sz w:val="24"/>
          <w:szCs w:val="24"/>
        </w:rPr>
        <w:t xml:space="preserve"> </w:t>
      </w:r>
      <w:r w:rsidRPr="00206B48">
        <w:rPr>
          <w:rFonts w:ascii="Times New Roman" w:hAnsi="Times New Roman" w:cs="Times New Roman"/>
          <w:sz w:val="24"/>
          <w:szCs w:val="24"/>
        </w:rPr>
        <w:t xml:space="preserve"> </w:t>
      </w:r>
      <w:r w:rsidRPr="00626EFA">
        <w:rPr>
          <w:rFonts w:ascii="Times New Roman" w:hAnsi="Times New Roman" w:cs="Times New Roman"/>
          <w:sz w:val="24"/>
          <w:szCs w:val="24"/>
        </w:rPr>
        <w:t>М</w:t>
      </w:r>
      <w:r w:rsidR="00360ACF" w:rsidRPr="00626EFA">
        <w:rPr>
          <w:rFonts w:ascii="Times New Roman" w:hAnsi="Times New Roman" w:cs="Times New Roman"/>
          <w:sz w:val="24"/>
          <w:szCs w:val="24"/>
        </w:rPr>
        <w:t>Б</w:t>
      </w:r>
      <w:r w:rsidRPr="00626EFA">
        <w:rPr>
          <w:rFonts w:ascii="Times New Roman" w:hAnsi="Times New Roman" w:cs="Times New Roman"/>
          <w:sz w:val="24"/>
          <w:szCs w:val="24"/>
        </w:rPr>
        <w:t>ДОУ д/с №7 «Березка» к МКДОУ д/с № 6 «Ручеек» с. К - Урсдон  в качестве структурного подразделения» Учреждение было реорганизовано путем присоединения к нему в качестве структурного подразделения  дошкольного казенного образовательного  учреждения с принятием их прав, обязанностей и имущества.</w:t>
      </w:r>
    </w:p>
    <w:p w:rsidR="0075467C" w:rsidRPr="00626EFA" w:rsidRDefault="0075467C" w:rsidP="0075467C">
      <w:pPr>
        <w:spacing w:after="0"/>
        <w:jc w:val="both"/>
        <w:rPr>
          <w:rFonts w:ascii="Times New Roman" w:hAnsi="Times New Roman" w:cs="Times New Roman"/>
          <w:sz w:val="24"/>
          <w:szCs w:val="24"/>
        </w:rPr>
      </w:pPr>
      <w:r w:rsidRPr="00626EFA">
        <w:rPr>
          <w:rFonts w:ascii="Times New Roman" w:hAnsi="Times New Roman" w:cs="Times New Roman"/>
          <w:sz w:val="24"/>
          <w:szCs w:val="24"/>
        </w:rPr>
        <w:t xml:space="preserve">    1.21. Муниципальное </w:t>
      </w:r>
      <w:r w:rsidR="001A0CCD" w:rsidRPr="00626EFA">
        <w:rPr>
          <w:rFonts w:ascii="Times New Roman" w:hAnsi="Times New Roman" w:cs="Times New Roman"/>
          <w:sz w:val="24"/>
          <w:szCs w:val="24"/>
        </w:rPr>
        <w:t>бюджетное</w:t>
      </w:r>
      <w:r w:rsidRPr="00626EFA">
        <w:rPr>
          <w:rFonts w:ascii="Times New Roman" w:hAnsi="Times New Roman" w:cs="Times New Roman"/>
          <w:sz w:val="24"/>
          <w:szCs w:val="24"/>
        </w:rPr>
        <w:t xml:space="preserve"> дошкольное образовательное учреждение  Детский сад №6 «Ручеек»  с.</w:t>
      </w:r>
      <w:r w:rsidR="002C2AE1" w:rsidRPr="00626EFA">
        <w:rPr>
          <w:rFonts w:ascii="Times New Roman" w:hAnsi="Times New Roman" w:cs="Times New Roman"/>
          <w:sz w:val="24"/>
          <w:szCs w:val="24"/>
        </w:rPr>
        <w:t xml:space="preserve"> </w:t>
      </w:r>
      <w:r w:rsidRPr="00626EFA">
        <w:rPr>
          <w:rFonts w:ascii="Times New Roman" w:hAnsi="Times New Roman" w:cs="Times New Roman"/>
          <w:sz w:val="24"/>
          <w:szCs w:val="24"/>
        </w:rPr>
        <w:t>К</w:t>
      </w:r>
      <w:r w:rsidR="00206B48" w:rsidRPr="00626EFA">
        <w:rPr>
          <w:rFonts w:ascii="Times New Roman" w:hAnsi="Times New Roman" w:cs="Times New Roman"/>
          <w:sz w:val="24"/>
          <w:szCs w:val="24"/>
        </w:rPr>
        <w:t xml:space="preserve"> </w:t>
      </w:r>
      <w:r w:rsidRPr="00626EFA">
        <w:rPr>
          <w:rFonts w:ascii="Times New Roman" w:hAnsi="Times New Roman" w:cs="Times New Roman"/>
          <w:sz w:val="24"/>
          <w:szCs w:val="24"/>
        </w:rPr>
        <w:t>-</w:t>
      </w:r>
      <w:r w:rsidR="00206B48" w:rsidRPr="00626EFA">
        <w:rPr>
          <w:rFonts w:ascii="Times New Roman" w:hAnsi="Times New Roman" w:cs="Times New Roman"/>
          <w:sz w:val="24"/>
          <w:szCs w:val="24"/>
        </w:rPr>
        <w:t xml:space="preserve"> </w:t>
      </w:r>
      <w:r w:rsidRPr="00626EFA">
        <w:rPr>
          <w:rFonts w:ascii="Times New Roman" w:hAnsi="Times New Roman" w:cs="Times New Roman"/>
          <w:sz w:val="24"/>
          <w:szCs w:val="24"/>
        </w:rPr>
        <w:t>Урсдон</w:t>
      </w:r>
    </w:p>
    <w:p w:rsidR="0075467C" w:rsidRPr="00626EFA" w:rsidRDefault="0075467C" w:rsidP="0075467C">
      <w:pPr>
        <w:spacing w:after="0"/>
        <w:jc w:val="both"/>
        <w:rPr>
          <w:rFonts w:ascii="Times New Roman" w:hAnsi="Times New Roman" w:cs="Times New Roman"/>
          <w:sz w:val="24"/>
          <w:szCs w:val="24"/>
        </w:rPr>
      </w:pPr>
      <w:r w:rsidRPr="00626EFA">
        <w:rPr>
          <w:rFonts w:ascii="Times New Roman" w:hAnsi="Times New Roman" w:cs="Times New Roman"/>
          <w:sz w:val="24"/>
          <w:szCs w:val="24"/>
        </w:rPr>
        <w:t>Адрес: 363405, Республика Северная Осетия  -Алания</w:t>
      </w:r>
      <w:r w:rsidRPr="00626EFA">
        <w:rPr>
          <w:sz w:val="24"/>
          <w:szCs w:val="24"/>
        </w:rPr>
        <w:t xml:space="preserve"> </w:t>
      </w:r>
      <w:r w:rsidRPr="00626EFA">
        <w:rPr>
          <w:rFonts w:ascii="Times New Roman" w:hAnsi="Times New Roman" w:cs="Times New Roman"/>
          <w:sz w:val="24"/>
          <w:szCs w:val="24"/>
        </w:rPr>
        <w:t>Дигорский район,</w:t>
      </w:r>
      <w:r w:rsidR="00206B48" w:rsidRPr="00626EFA">
        <w:rPr>
          <w:rFonts w:ascii="Times New Roman" w:hAnsi="Times New Roman" w:cs="Times New Roman"/>
          <w:sz w:val="24"/>
          <w:szCs w:val="24"/>
        </w:rPr>
        <w:t xml:space="preserve"> </w:t>
      </w:r>
      <w:r w:rsidRPr="00626EFA">
        <w:rPr>
          <w:rFonts w:ascii="Times New Roman" w:hAnsi="Times New Roman" w:cs="Times New Roman"/>
          <w:sz w:val="24"/>
          <w:szCs w:val="24"/>
        </w:rPr>
        <w:t xml:space="preserve">с. К - Урсдон, ул. </w:t>
      </w:r>
    </w:p>
    <w:p w:rsidR="0075467C" w:rsidRPr="00206B48" w:rsidRDefault="0075467C" w:rsidP="0075467C">
      <w:pPr>
        <w:spacing w:after="0"/>
        <w:jc w:val="both"/>
        <w:rPr>
          <w:rFonts w:ascii="Times New Roman" w:hAnsi="Times New Roman" w:cs="Times New Roman"/>
          <w:sz w:val="24"/>
          <w:szCs w:val="24"/>
        </w:rPr>
      </w:pPr>
      <w:r w:rsidRPr="00626EFA">
        <w:rPr>
          <w:rFonts w:ascii="Times New Roman" w:hAnsi="Times New Roman" w:cs="Times New Roman"/>
          <w:sz w:val="24"/>
          <w:szCs w:val="24"/>
        </w:rPr>
        <w:t>К. Маркса , 30;</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2</w:t>
      </w:r>
      <w:r w:rsidR="000B1721" w:rsidRPr="000B1721">
        <w:rPr>
          <w:rFonts w:ascii="Times New Roman" w:hAnsi="Times New Roman" w:cs="Times New Roman"/>
          <w:sz w:val="24"/>
          <w:szCs w:val="24"/>
        </w:rPr>
        <w:t xml:space="preserve">. Филиалы не являются юридическими лицами. Они действуют на основании соответствующих Положений о филиалах.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3</w:t>
      </w:r>
      <w:r w:rsidR="000B1721" w:rsidRPr="000B1721">
        <w:rPr>
          <w:rFonts w:ascii="Times New Roman" w:hAnsi="Times New Roman" w:cs="Times New Roman"/>
          <w:sz w:val="24"/>
          <w:szCs w:val="24"/>
        </w:rPr>
        <w:t xml:space="preserve">. Руководители филиалов действуют на основании доверенности, выданной заведующей Учреждением. </w:t>
      </w:r>
    </w:p>
    <w:p w:rsid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4</w:t>
      </w:r>
      <w:r w:rsidR="000B1721" w:rsidRPr="000B1721">
        <w:rPr>
          <w:rFonts w:ascii="Times New Roman" w:hAnsi="Times New Roman" w:cs="Times New Roman"/>
          <w:sz w:val="24"/>
          <w:szCs w:val="24"/>
        </w:rPr>
        <w:t xml:space="preserve">. Учредитель не несет ответственность по обязательствам Учреждения. Учреждение не отвечает по обязательства Учредителя. </w:t>
      </w:r>
    </w:p>
    <w:p w:rsidR="000B1721" w:rsidRPr="000B1721" w:rsidRDefault="008363F0"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1.2</w:t>
      </w:r>
      <w:r w:rsidR="0075467C">
        <w:rPr>
          <w:rFonts w:ascii="Times New Roman" w:hAnsi="Times New Roman" w:cs="Times New Roman"/>
          <w:sz w:val="24"/>
          <w:szCs w:val="24"/>
        </w:rPr>
        <w:t>5</w:t>
      </w:r>
      <w:r w:rsidR="000B1721" w:rsidRPr="000B1721">
        <w:rPr>
          <w:rFonts w:ascii="Times New Roman" w:hAnsi="Times New Roman" w:cs="Times New Roman"/>
          <w:sz w:val="24"/>
          <w:szCs w:val="24"/>
        </w:rPr>
        <w:t xml:space="preserve">. Учреждение вправе осуществлять приносящую доход деятельность, необходимую для достижения установленных целей, ради которых оно создано и соответствует указанным целям.   </w:t>
      </w:r>
    </w:p>
    <w:p w:rsidR="000B1721" w:rsidRDefault="000B1721" w:rsidP="000B1721">
      <w:pPr>
        <w:spacing w:after="0"/>
        <w:ind w:left="-284" w:firstLine="568"/>
        <w:jc w:val="both"/>
        <w:rPr>
          <w:rFonts w:ascii="Times New Roman" w:hAnsi="Times New Roman" w:cs="Times New Roman"/>
          <w:sz w:val="24"/>
          <w:szCs w:val="24"/>
        </w:rPr>
      </w:pPr>
    </w:p>
    <w:p w:rsidR="000B1721" w:rsidRPr="00F313A1" w:rsidRDefault="000B1721" w:rsidP="000B172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2. ОРГАНИЗАЦИЯ ДЕЯТЕЛЬНОСТИ УЧРЕЖДЕНИЯ</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 Муниципальное задание для Учреждения, в соответствии с предусмотренными ее учредительными документами основными видами деятельности, формирует и утверждает администрация местного самоуправления муни</w:t>
      </w:r>
      <w:r w:rsidR="00FF0A15">
        <w:rPr>
          <w:rFonts w:ascii="Times New Roman" w:hAnsi="Times New Roman" w:cs="Times New Roman"/>
          <w:sz w:val="24"/>
          <w:szCs w:val="24"/>
        </w:rPr>
        <w:t>ципального образования Дигор</w:t>
      </w:r>
      <w:r w:rsidR="008363F0">
        <w:rPr>
          <w:rFonts w:ascii="Times New Roman" w:hAnsi="Times New Roman" w:cs="Times New Roman"/>
          <w:sz w:val="24"/>
          <w:szCs w:val="24"/>
        </w:rPr>
        <w:t>ский</w:t>
      </w:r>
      <w:r w:rsidRPr="000B1721">
        <w:rPr>
          <w:rFonts w:ascii="Times New Roman" w:hAnsi="Times New Roman" w:cs="Times New Roman"/>
          <w:sz w:val="24"/>
          <w:szCs w:val="24"/>
        </w:rPr>
        <w:t xml:space="preserve"> район.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2.2.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2.3.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2.4. Учреждение может быть реорганизовано, ликвидировано в порядке, установленном законодательством Российской Федерации.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2.5. В группы могут включаться дети одного возраста. </w:t>
      </w:r>
    </w:p>
    <w:p w:rsidR="00BC7BA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2.6. Учреждение по времени пребывания детей функционирует в режиме полного дня. Режим работы Учреждения, длительность пребывания в нем детей устанавливается</w:t>
      </w:r>
      <w:r>
        <w:rPr>
          <w:rFonts w:ascii="Times New Roman" w:hAnsi="Times New Roman" w:cs="Times New Roman"/>
          <w:sz w:val="24"/>
          <w:szCs w:val="24"/>
        </w:rPr>
        <w:t xml:space="preserve"> </w:t>
      </w:r>
      <w:r w:rsidRPr="000B1721">
        <w:rPr>
          <w:rFonts w:ascii="Times New Roman" w:hAnsi="Times New Roman" w:cs="Times New Roman"/>
          <w:sz w:val="24"/>
          <w:szCs w:val="24"/>
        </w:rPr>
        <w:t>исходя из потребностей населения и возможности бюджетного финансирования, и является следующим: - пятидневная рабочая неделя (суббота и воскресенье выхо</w:t>
      </w:r>
      <w:r w:rsidR="00BC7BA4">
        <w:rPr>
          <w:rFonts w:ascii="Times New Roman" w:hAnsi="Times New Roman" w:cs="Times New Roman"/>
          <w:sz w:val="24"/>
          <w:szCs w:val="24"/>
        </w:rPr>
        <w:t>дные); - режим полного дня (10</w:t>
      </w:r>
      <w:r w:rsidRPr="000B1721">
        <w:rPr>
          <w:rFonts w:ascii="Times New Roman" w:hAnsi="Times New Roman" w:cs="Times New Roman"/>
          <w:sz w:val="24"/>
          <w:szCs w:val="24"/>
        </w:rPr>
        <w:t>-часовое пребыв</w:t>
      </w:r>
      <w:r w:rsidR="00FF0A15">
        <w:rPr>
          <w:rFonts w:ascii="Times New Roman" w:hAnsi="Times New Roman" w:cs="Times New Roman"/>
          <w:sz w:val="24"/>
          <w:szCs w:val="24"/>
        </w:rPr>
        <w:t>ание детей), режим работы с 8.</w:t>
      </w:r>
      <w:r w:rsidR="00BC7BA4">
        <w:rPr>
          <w:rFonts w:ascii="Times New Roman" w:hAnsi="Times New Roman" w:cs="Times New Roman"/>
          <w:sz w:val="24"/>
          <w:szCs w:val="24"/>
        </w:rPr>
        <w:t>00</w:t>
      </w:r>
      <w:r w:rsidRPr="000B1721">
        <w:rPr>
          <w:rFonts w:ascii="Times New Roman" w:hAnsi="Times New Roman" w:cs="Times New Roman"/>
          <w:sz w:val="24"/>
          <w:szCs w:val="24"/>
        </w:rPr>
        <w:t xml:space="preserve"> до 18.00</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2.7. Порядок комплектования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2.7.1. Группы Учреждения комплектуются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количество детей в группах общеразвивающей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дошкольного возраста (от 3 до 6 лет 6 месяцев лет при отсутствии противопоказаний, но не позже достижения ими возраста восьми лет) - не менее 2,0 метра квадратного на одного ребенка, фактически находящегося в группе. Комплектование групп производится с 01 июня по 10 сентября, но в отдельных случаях данный порядок может быть изменен, допускается также доукомплектование в течение учебного года.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2.8. В Учреждение пр</w:t>
      </w:r>
      <w:r w:rsidR="00BC7BA4">
        <w:rPr>
          <w:rFonts w:ascii="Times New Roman" w:hAnsi="Times New Roman" w:cs="Times New Roman"/>
          <w:sz w:val="24"/>
          <w:szCs w:val="24"/>
        </w:rPr>
        <w:t>инимаются дети в возрасте от 2</w:t>
      </w:r>
      <w:r w:rsidRPr="000B1721">
        <w:rPr>
          <w:rFonts w:ascii="Times New Roman" w:hAnsi="Times New Roman" w:cs="Times New Roman"/>
          <w:sz w:val="24"/>
          <w:szCs w:val="24"/>
        </w:rPr>
        <w:t xml:space="preserve"> до 7 лет на основании представленных документов: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письменное заявление родителей (законных представителей);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свидетельство о рождении ребенка;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свидетельство о регистрации по месту жительства;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медицинское заключение о состоянии здоровья ребёнка;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документ, удостоверяющий личность одного из родителей;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справка о составе семьи;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номер расчетного счета;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справка о признании семьи малоимущей.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2.8.1. При зачислении детей, Учреждение обеспечивает прием всех граждан, которые проживают на территории данного микрорайона, соблюдает очередность (согласно учету заявлений законных представителей), а также в соответствии с действующим законодательством, учитывая перечень категорий граждан, имеющих право на льготы и компенсации.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2.8.2. При приеме ребенка Учреждение обязано ознакомить родителей (законных представителей) с настоящим Уставом, лицензией на правоведения образовательной деятельности, другими документами, регламентирующими организацию образовательного процесса.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2.8.3.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2.8.4. За ребенком сохраняется место в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 случае болезни;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прохождение санаторно-курортного лечения, карантина;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другие уважительные причины.</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2.9. Отчисление детей из Учреждения осуществляется по следующим основаниям:</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по заявлению родителей (законных представителей);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по медицинскому заключению о состоянии здоровья ребенка; </w:t>
      </w:r>
    </w:p>
    <w:p w:rsidR="000B1721" w:rsidRDefault="000B1721" w:rsidP="000B1721">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w:t>
      </w:r>
      <w:r w:rsidRPr="000B1721">
        <w:rPr>
          <w:rFonts w:ascii="Times New Roman" w:hAnsi="Times New Roman" w:cs="Times New Roman"/>
          <w:sz w:val="24"/>
          <w:szCs w:val="24"/>
        </w:rPr>
        <w:t>по заключению психолого</w:t>
      </w:r>
      <w:r w:rsidR="00C93FFD">
        <w:rPr>
          <w:rFonts w:ascii="Times New Roman" w:hAnsi="Times New Roman" w:cs="Times New Roman"/>
          <w:sz w:val="24"/>
          <w:szCs w:val="24"/>
        </w:rPr>
        <w:t xml:space="preserve"> – </w:t>
      </w:r>
      <w:r w:rsidRPr="000B1721">
        <w:rPr>
          <w:rFonts w:ascii="Times New Roman" w:hAnsi="Times New Roman" w:cs="Times New Roman"/>
          <w:sz w:val="24"/>
          <w:szCs w:val="24"/>
        </w:rPr>
        <w:t>медико</w:t>
      </w:r>
      <w:r w:rsidR="00C93FFD">
        <w:rPr>
          <w:rFonts w:ascii="Times New Roman" w:hAnsi="Times New Roman" w:cs="Times New Roman"/>
          <w:sz w:val="24"/>
          <w:szCs w:val="24"/>
        </w:rPr>
        <w:t xml:space="preserve"> </w:t>
      </w:r>
      <w:r w:rsidRPr="000B1721">
        <w:rPr>
          <w:rFonts w:ascii="Times New Roman" w:hAnsi="Times New Roman" w:cs="Times New Roman"/>
          <w:sz w:val="24"/>
          <w:szCs w:val="24"/>
        </w:rPr>
        <w:t>-</w:t>
      </w:r>
      <w:r w:rsidR="00C93FFD">
        <w:rPr>
          <w:rFonts w:ascii="Times New Roman" w:hAnsi="Times New Roman" w:cs="Times New Roman"/>
          <w:sz w:val="24"/>
          <w:szCs w:val="24"/>
        </w:rPr>
        <w:t xml:space="preserve"> </w:t>
      </w:r>
      <w:r w:rsidRPr="000B1721">
        <w:rPr>
          <w:rFonts w:ascii="Times New Roman" w:hAnsi="Times New Roman" w:cs="Times New Roman"/>
          <w:sz w:val="24"/>
          <w:szCs w:val="24"/>
        </w:rPr>
        <w:t xml:space="preserve">педагогической комиссии;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при грубом и неоднократном нарушении родителями (законными представителями) родительского договора, Устава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иное, не противоречащее действующему законодательству.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Родители (законные представители) за 10 дней до отчисления ребенка письменно уведомляются об этом Учреждение. Родители (законные представители) имеют право обжаловать решение Учреждения в месячный срок с момента получения письменного или устного уведомления.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2.10. За содержание детей в Учреждении взимается родительская плата, устанавливаемая Постановлением администрации местного самоуправления муниципального о</w:t>
      </w:r>
      <w:r w:rsidR="00BC7BA4">
        <w:rPr>
          <w:rFonts w:ascii="Times New Roman" w:hAnsi="Times New Roman" w:cs="Times New Roman"/>
          <w:sz w:val="24"/>
          <w:szCs w:val="24"/>
        </w:rPr>
        <w:t>бразования Дигорский</w:t>
      </w:r>
      <w:r w:rsidRPr="000B1721">
        <w:rPr>
          <w:rFonts w:ascii="Times New Roman" w:hAnsi="Times New Roman" w:cs="Times New Roman"/>
          <w:sz w:val="24"/>
          <w:szCs w:val="24"/>
        </w:rPr>
        <w:t xml:space="preserve"> район в соответствии с действующим законодательством.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2.10.1. Родители (законные представители) детей, посещающих Учреждение, признанные малоимущими, имеют право на получение в установленном законом порядке компенсации части платы за содержание детей в образовательном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2.10.2.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Учреждении; на второго ребенка – в размере 50 процентов; на третьего ребенка и последующих детей – в размере 70 процентов размера указанной родительской платы.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2.10.3. 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2.11. Медицинское обслуживание детей обеспечивается штатным или специально закрепленным органами здравоохранения за дошкольным образовательным учреждением медицинским персоналом, который наряду с администрацией несет ответственность за здоровье и физическое развитие детей, проведение лечебно- профилактических мероприятий, соблюдение санитарно-гигиенических норм, режим и обеспечение качества питания.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-Медицинские услуги в пределах функциональных обязанностей медицинского персонала учреждения оказываются бесплатно. Дополнительные медицинские услуги оплачиваются родителями (законными представителями).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2.12. Работники Учреждения в обязательном порядке проходят периодическое медицинское обследование.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2.13. Учреждение создаёт условия, гарантирующие охрану и укрепление здоровья детей.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2.14. Организация питания в Учреждении возлагается на Учреждение.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2.15. Учреждение совместно с Учредителем определяет потребность в материальных ресурсах и продуктах питания и приобретает их на условиях муниципального заказа.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2.16. Учреждение обеспечивает гарантированное сбалансированное 3-х разовое питание детей в соответствии с 10-ти дневным меню, с их возрастом и временем пребывания в Учреждении по действующим нормам.</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2.17.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медицинский персонал, заведующую, кладовщика и бракеражную комиссию.   </w:t>
      </w:r>
    </w:p>
    <w:p w:rsidR="00F313A1" w:rsidRDefault="00F313A1" w:rsidP="000B1721">
      <w:pPr>
        <w:spacing w:after="0"/>
        <w:ind w:left="-284" w:firstLine="568"/>
        <w:jc w:val="center"/>
        <w:rPr>
          <w:rFonts w:ascii="Times New Roman" w:hAnsi="Times New Roman" w:cs="Times New Roman"/>
          <w:sz w:val="24"/>
          <w:szCs w:val="24"/>
        </w:rPr>
      </w:pPr>
    </w:p>
    <w:p w:rsidR="000B1721" w:rsidRPr="00F313A1" w:rsidRDefault="000B1721" w:rsidP="000B172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3. ОБРАЗОВАТЕЛЬНЫЙ ПРОЦЕСС</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 Правила приема в Учреждение воспитанников на обучение по образовательной программе в части, не урегулированной законодательством об образовании, устанавливаются Учреждением самостоятельно.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3.2. При приеме в Учреждение детей с ограниченными возможностями здоровья, детей – инвалидов Учреждение обязано обеспечить необходимыми условиями для организации коррекционной работы.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3.3. Учреждение размещает на информационном стенде и в сети Интернет на своем официальном сайте документы, которые необходимо представить руководителю для приема ребенка и о сроках приема в Учреждение.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3.4. Образовательная программа дошкольного образования обеспечивает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3.5. При реализации образовательных программ используются различные образовательные технологии.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3.6.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3.7. Методические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3.8. Образовательный процесс Учреждения включает гибкое содержание и педагогические технологии, обеспечивающие полноценное развитие воспитанника.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3.9. Образовательный процесс в Учреждении регламентируется учебным планом, календарным учебным графиком, перспективным и календарными планами, разрабатываемыми с учетом гигиенических требований СанПиН.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3.10. Образовательная программа осваивается в Учреждении через следующие формы организации деятельности воспитанника:  - непосредственно образовательная деятельность;  - нерегламентированные виды деятельности (совместная деятельность работников Учреждения и воспитанников);  - самостоятельная деятельность воспитанников в свободное время.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3.10.1. 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им самостоятельно. Основная общеобразовательная программа разрабатывается в соответствии с федеральным государственным образовательным</w:t>
      </w:r>
      <w:r>
        <w:rPr>
          <w:rFonts w:ascii="Times New Roman" w:hAnsi="Times New Roman" w:cs="Times New Roman"/>
          <w:sz w:val="24"/>
          <w:szCs w:val="24"/>
        </w:rPr>
        <w:t xml:space="preserve"> </w:t>
      </w:r>
      <w:r w:rsidRPr="000B1721">
        <w:rPr>
          <w:rFonts w:ascii="Times New Roman" w:hAnsi="Times New Roman" w:cs="Times New Roman"/>
          <w:sz w:val="24"/>
          <w:szCs w:val="24"/>
        </w:rPr>
        <w:t xml:space="preserve">стандартом дошкольного образования структуры основой общеобразовательной программы дошкольного образования и условий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       В воспитательно-образовательном процессе МБДОУ может использовать комплексные и парциальные программы, рекомендованные Министерством образования Российской Федерации.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3.11. Учреждение обеспечивает развитие творческих способностей детей в рамках одновозрастных объединений, с учетом интересов и склонностей, создает целесообразную предметно-развивающую среду.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3.12. 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3.13. Дошкольное образование может быть получено как в Учреждении, так и вне Учреждения в форме семейного образования.  Родители (законные представители), обеспечивающие получение детьми дошкольного образования в форме семейного образования, имеют право на получение в Учреждении методической, психолого-педагогической, диагностической и консультативной помощи без взимания платы, при условии создания в Учреждении соответствующего консультационного центра. Обеспечение предоставления указанных видов помощи осуществляется органами государственной власти Республики Северная Осетия-Алания.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3.14. Оздоровительная работа в Учреждении осуществляется на основе данных состояния здоровья, уровня психофизического, моторного развития детей с учетом их индивидуальных, личностных особенностей каждого воспитанника.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3.15. Порядок оказания дополнительных образовательных услуг в том числе и платных определяется договором, заключаемым между родителями (законными представителями) воспитанников и Учреждением.  </w:t>
      </w:r>
    </w:p>
    <w:p w:rsidR="000B1721" w:rsidRP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3.16. Дополнительные платные образовательные услуги не могут быть оказаны взамен и в рамках основной образовательной деятельности, финансируемой за счет бюджетных средств.    </w:t>
      </w:r>
    </w:p>
    <w:p w:rsidR="00940204" w:rsidRDefault="00940204" w:rsidP="00940204">
      <w:pPr>
        <w:spacing w:after="0"/>
        <w:ind w:left="-284" w:firstLine="568"/>
        <w:jc w:val="center"/>
        <w:rPr>
          <w:rFonts w:ascii="Times New Roman" w:hAnsi="Times New Roman" w:cs="Times New Roman"/>
          <w:sz w:val="24"/>
          <w:szCs w:val="24"/>
        </w:rPr>
      </w:pPr>
    </w:p>
    <w:p w:rsidR="000B1721" w:rsidRPr="00F313A1" w:rsidRDefault="000B1721" w:rsidP="00940204">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4. СТРУКТУРА ФИНАНСОВО-ХОЗЯЙСТВЕНОЙ ДЕЯТЕЛЬНОСТИ</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4.1. Права юридического лица у Учреждения в части ведения уставной финансово- хозяйственной деятельности возникают с момента его регистрации.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 xml:space="preserve">4.2. Все имущество Учреждения находится в муниципальной собственности Учредителя, отражается в самостоятельном балансе и закреплено за Учреждением на праве оперативного управления. </w:t>
      </w:r>
    </w:p>
    <w:p w:rsidR="00940204"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lastRenderedPageBreak/>
        <w:t xml:space="preserve">4.3. Земельные участки закрепляются за Учреждением в порядке, установленном законодательством Российской Федерации. </w:t>
      </w:r>
    </w:p>
    <w:p w:rsidR="000B1721" w:rsidRDefault="000B1721" w:rsidP="000B1721">
      <w:pPr>
        <w:spacing w:after="0"/>
        <w:ind w:left="-284" w:firstLine="568"/>
        <w:jc w:val="both"/>
        <w:rPr>
          <w:rFonts w:ascii="Times New Roman" w:hAnsi="Times New Roman" w:cs="Times New Roman"/>
          <w:sz w:val="24"/>
          <w:szCs w:val="24"/>
        </w:rPr>
      </w:pPr>
      <w:r w:rsidRPr="000B1721">
        <w:rPr>
          <w:rFonts w:ascii="Times New Roman" w:hAnsi="Times New Roman" w:cs="Times New Roman"/>
          <w:sz w:val="24"/>
          <w:szCs w:val="24"/>
        </w:rPr>
        <w:t>4.4. Учреждение несет ответственность за сохранность и эффективное использование закрепленного за ним имущества.</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4.5.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4.6. Учреждение не имеет права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4.7. Имуществом Учреждения являются движимое и недвижимое имущество, деньги, а также иные ценности, необходимые для выполнения Учреждением целей, предусмотренных настоящим Уставом.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 Источниками формирования имущества Учреждения в денежной и иных формах являются: </w:t>
      </w:r>
    </w:p>
    <w:p w:rsidR="00BC7BA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4.8.1. Субсидии на выполнение муниципального задания.</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4.8.2. Бюджетные инвестиции и субсидии на иные цели.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4.8.3. Поступления от оказания Учреждением услуг (выполнения работ) по основным видам деятельности, предоставление которых для физических и юридических лиц осуществляется на платной основе.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4.8.4. Поступления от иной, приносящей доход деятельности.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4.8.5. Иные, не запрещенные законом источники.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4.9. 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Привлечение Учреждением дополнительных средств за счет предоставления платных услуг, а также за счет добровольных пожертвований и целевых взносов физических и (или) юридических лиц не влечет за собой снижение нормативов и (или) абсолютных размеров ее финансового обеспечения.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4.10. Порядок поступления средств определяется в соответствии с действующим бюджетным законодательством Российской Федерации, нормативн</w:t>
      </w:r>
      <w:r w:rsidR="00BC7BA4">
        <w:rPr>
          <w:rFonts w:ascii="Times New Roman" w:hAnsi="Times New Roman" w:cs="Times New Roman"/>
          <w:sz w:val="24"/>
          <w:szCs w:val="24"/>
        </w:rPr>
        <w:t>ыми правовыми актами Дигорского района</w:t>
      </w:r>
      <w:r w:rsidRPr="00940204">
        <w:rPr>
          <w:rFonts w:ascii="Times New Roman" w:hAnsi="Times New Roman" w:cs="Times New Roman"/>
          <w:sz w:val="24"/>
          <w:szCs w:val="24"/>
        </w:rPr>
        <w:t xml:space="preserve">.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4.11.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w:t>
      </w:r>
      <w:r w:rsidR="00BC7BA4">
        <w:rPr>
          <w:rFonts w:ascii="Times New Roman" w:hAnsi="Times New Roman" w:cs="Times New Roman"/>
          <w:sz w:val="24"/>
          <w:szCs w:val="24"/>
        </w:rPr>
        <w:t>Дигорского района</w:t>
      </w:r>
      <w:r w:rsidRPr="00940204">
        <w:rPr>
          <w:rFonts w:ascii="Times New Roman" w:hAnsi="Times New Roman" w:cs="Times New Roman"/>
          <w:sz w:val="24"/>
          <w:szCs w:val="24"/>
        </w:rPr>
        <w:t xml:space="preserve">.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4.12. Учреждение открывает и ведет лицевые счета для учета операций в порядке, установленном Федеральным казначейством. Осуществляет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40204" w:rsidRDefault="00940204" w:rsidP="000B1721">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4.14. Совершение Учреждением крупных сделок и сделок, в совершении которых имеется заинтересованность, осуществляется в соответствии с действующим законодательством. Учреждению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если иное не установлено законодательством Российской Федерации.</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4.15.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 и учитываются обособленно.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4.16. Учреждение ведет учет доходов и расходов от приносящей доходы деятельности.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4.17. Право оперативного управления на муниципальное имущество возникает у Учреждения с момента фактической передачи этого имущества. С момента передачи имущества на Учреждение переходят обязанности по учету, инвентаризации и сохранности имущества, закрепленного за ней.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4.18. Деятельность Учреждения финансируется его Учредителем.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4.19. Учреждение имеет самостоятельный баланс и осуществляет финансово- хозяйственную деятельность в пределах бюджетных и внебюджетных средств.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4.20.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w:t>
      </w:r>
    </w:p>
    <w:p w:rsidR="00940204" w:rsidRP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4.21. Взимание платы с родителей (законных представителей) за содержание детей производится Учреждением в соответствии с действующим законодательством.    </w:t>
      </w:r>
    </w:p>
    <w:p w:rsidR="00940204" w:rsidRDefault="00940204" w:rsidP="00940204">
      <w:pPr>
        <w:spacing w:after="0"/>
        <w:ind w:left="-284" w:firstLine="568"/>
        <w:jc w:val="both"/>
        <w:rPr>
          <w:rFonts w:ascii="Times New Roman" w:hAnsi="Times New Roman" w:cs="Times New Roman"/>
          <w:sz w:val="24"/>
          <w:szCs w:val="24"/>
        </w:rPr>
      </w:pPr>
    </w:p>
    <w:p w:rsidR="00940204" w:rsidRPr="00F313A1" w:rsidRDefault="00940204" w:rsidP="00940204">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5. УПРАВЛЕНИЕ ОБРАЗОВАТЕЛЬНЫМ УЧРЕЖДЕНИЕМ</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5.1. Управление Учреждения осуществляется в соответствии с законом Российской Федерации «Об образовании», иными законодательными актами Российской Федерации и настоящим Уставом,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5.2. Формами самоуправления Учреждения, обеспечивающими государственно- общественный характер управления, являются: общее собрание трудового коллектива, Педагогический совет, Общий родительский комитет (далее ОРК). Порядок выборов органов самоуправления и их компетенция определяются настоящим Уставом.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 Высшим органом самоуправления является Общее собрание трудового коллектива.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5.3.1. Трудовой коллектив составляют все работники Учреждения, действующие на основе трудового договора, заключенного между ними и Учреждением.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5.3.2 Полномочия трудового коллектива осуществляются общим собранием трудового коллектива. Решение общего собрания трудового коллектива считается правомочным, если на нем присутствуют не менее 2/3 списочного состава работников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5.3.3. Общее собрание трудового коллектива собирается не реже 1 раза в год.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5.3.4. Решение общего собрания считается принятым, если за него проголосовало более половины присутствующих и является обязательным для исполнения всеми участниками воспитательно-образовательного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5.3.5. Общее собрание трудового коллектива имеет право: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 обсуждать и принимать Устав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изменения и дополнения к Уставу;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коллективный договор;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правила внутреннего трудового распорядка;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принимать локальные акты в пределах своей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вносить предложения по улучшению финансово-хозяйственной</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деятельности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5.3.6. В состав общего собрания трудового коллектива могут входить с правом решающего голоса представители Учредителя.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5.3.7. Для ведения общего собрания открытым голосованием избираются его председатель и секретарь.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 Управление воспитательно-образовательной, педагогической деятельностью осуществляет Педагогический совет. Членами Педагогического совета являются все педагогические и медицинские работники Учреждения. Педагогический совет является постоянно действующим методическим органом Учреждения. Его деятельность регламентируется Положением о Педагогическом совете.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5.4.1. Педагогический совет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принимает и рекомендует к утверждению программы воспитания в Учреждении;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определяет направления образовательной деятельности Учреждения; </w:t>
      </w:r>
    </w:p>
    <w:p w:rsidR="00940204" w:rsidRDefault="00940204" w:rsidP="00940204">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940204">
        <w:rPr>
          <w:rFonts w:ascii="Times New Roman" w:hAnsi="Times New Roman" w:cs="Times New Roman"/>
          <w:sz w:val="24"/>
          <w:szCs w:val="24"/>
        </w:rPr>
        <w:t xml:space="preserve">обсуждает вопросы содержания, форм и методов 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и рекомендует к утверждению методические направления работы с детьми в разных группах;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решения по вопросам воспитания, отнесенные к его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разрабатывает программу и концепцию развития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и рекомендует к утверждению план работы Учреждения на учебный год;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характеристики педагогов и других работников, представляемых к почетным званиям и аттестации;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организует выявление, обобщение и внедрение педагогического опыта;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рассматривает вопросы повышения квалификации и переподготовки кадров;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участие в разработке и корректировке родительского Договора;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вопросы организации дополнительных услуг для родителей;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отчеты заведующего о создании условий для реализации основной общеобразовательной программы;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заслушивает педагогических работников о выполнении ими задач годового плана и программы группы;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принимает локальные акты в пределах своей компетенции.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5.4.2. Заседания Педагогического совета считаются правомочными, если на них присутствуют не менее 2/3 их состава. Решение Педагогического совета считается принятым, если за него проголосовало более половины присутствующих. Решение, принятое в пределах компетенции Педагогического совета, утвержденное приказом заведующего, и не противоречащее законодательству, является обязательным для всех участников образовательного процесса.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5.4.3. Педагогический совет избирает председателя.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Председатель педагогического совета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организует деятельность Педагогического совета;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информирует членов Педагогического совета о предстоящем заседании за 10 дней;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 регистрирует поступающие в Педагогический совет заявления, обращения и иные материалы;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определяет повестку заседания Педагогического совета;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отчитывается за деятельность Педагогического совета перед Учредителем;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w:t>
      </w:r>
      <w:r>
        <w:rPr>
          <w:rFonts w:ascii="Times New Roman" w:hAnsi="Times New Roman" w:cs="Times New Roman"/>
          <w:sz w:val="24"/>
          <w:szCs w:val="24"/>
        </w:rPr>
        <w:t xml:space="preserve"> </w:t>
      </w:r>
      <w:r w:rsidRPr="00940204">
        <w:rPr>
          <w:rFonts w:ascii="Times New Roman" w:hAnsi="Times New Roman" w:cs="Times New Roman"/>
          <w:sz w:val="24"/>
          <w:szCs w:val="24"/>
        </w:rPr>
        <w:t xml:space="preserve">заседания Педагогического совета проводятся в соответствии с годовым планом работы, но не реже 4 раз в течение учебного года;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заседания Педагогического совета протоколируются и подписываются председателем и секретарем.</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 Общий родительский комитет (ОРК) – является органом самоуправления Учреждения и функционирует на безвозмездной основе.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5.5.1. Деятельность ОРК регламентируется Положением об Общем родительском комитете Учреждения.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5.5.2 Целью создания ОРК является организация сотрудничества родительской общественности с педагогическим коллективом Учреждения, регулирование взаимоотношений между Учреждением и родителями, согласование подходов по проблемам воспитания и обучения детей, поддержка функционирования и развития Учреждения в современных условиях.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5.5.3. В состав ОРК входят по одному представителю от каждой группы воспитанников. Члены комитета (представители от группы), избираются сроком на один учебный год родительскими комитетами группы.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5.5.4 Общий родительский комитет из своего состава избирает председателя, заместителя председателя, и секретаря.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5.5.5. Общий родительский комитет содействует: - организации и совершенствованию воспитательно-образовательного процесса; - оснащению и укреплению материально-технической базы Учреждения; - организации привлечения и порядка использования внебюджетных средств.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5.5.6. Заседания ОРК проводятся в соответствии с планом работы, но не реже 1 раза в полугодие; считаются правомочными и его решения законными, если на заседании присутствовало не менее двух третей списочного состава членов комитета и за данное решение проголосовало большинство присутствующих.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5.6. Общественным органом управления Учреждения может быть попечительский совет. Попечительский совет формируется из числа лиц или представителей предприятий, учреждений, организаций, оказывающих финансовую, материальную или иную поддержку по осуществлению образовательного процесса в Учреждении.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5.6.1. Попечительский совет (при его наличии) действует согласно разработанному им Положению и имеет право контроля целевого использования средств, предоставляемых Учреждению помимо средств бюджета.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5.6.2. Попечительский совет самостоятельно определяет периодичность своих заседаний, принимает регламент и другие документы, формирует органы, необходимые ему для выполнения своих функций.</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5.7. Непосредственное руководство и управление Учреждением осуществляет заведующий, прошедший соответствующую аттестацию и назначенный Учредителем.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Заведующий Учреждением: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несет ответственность перед Учредителем за деятельность Учреждения;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w:t>
      </w:r>
      <w:r w:rsidR="0002279D">
        <w:rPr>
          <w:rFonts w:ascii="Times New Roman" w:hAnsi="Times New Roman" w:cs="Times New Roman"/>
          <w:sz w:val="24"/>
          <w:szCs w:val="24"/>
        </w:rPr>
        <w:t xml:space="preserve"> </w:t>
      </w:r>
      <w:r w:rsidRPr="00940204">
        <w:rPr>
          <w:rFonts w:ascii="Times New Roman" w:hAnsi="Times New Roman" w:cs="Times New Roman"/>
          <w:sz w:val="24"/>
          <w:szCs w:val="24"/>
        </w:rPr>
        <w:t xml:space="preserve">наделяет полномочиями по непосредственному руководству и управлению филиалами Учреждения, заведующих филиалами;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lastRenderedPageBreak/>
        <w:t xml:space="preserve">- издает приказы по Учреждению, обязательные для исполнения работниками Учреждения;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представляет Учреждение во всех учреждениях, организациях, действует от имени дошкольного Учреждения без доверенности;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распоряжается имуществом и средствами Учреждения в пределах прав, предоставленных ему действующим законодательством;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xml:space="preserve">- выдает доверенности; </w:t>
      </w:r>
    </w:p>
    <w:p w:rsidR="0002279D"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осуществляет прием на работу и расстановку кадров; поощряет работников Учреждения, налагае</w:t>
      </w:r>
      <w:r w:rsidR="0002279D">
        <w:rPr>
          <w:rFonts w:ascii="Times New Roman" w:hAnsi="Times New Roman" w:cs="Times New Roman"/>
          <w:sz w:val="24"/>
          <w:szCs w:val="24"/>
        </w:rPr>
        <w:t>т взыскания; увольняет с работы;</w:t>
      </w:r>
      <w:r w:rsidRPr="00940204">
        <w:rPr>
          <w:rFonts w:ascii="Times New Roman" w:hAnsi="Times New Roman" w:cs="Times New Roman"/>
          <w:sz w:val="24"/>
          <w:szCs w:val="24"/>
        </w:rPr>
        <w:t xml:space="preserve"> </w:t>
      </w:r>
    </w:p>
    <w:p w:rsidR="00940204" w:rsidRDefault="00940204" w:rsidP="00940204">
      <w:pPr>
        <w:spacing w:after="0"/>
        <w:ind w:left="-284" w:firstLine="568"/>
        <w:jc w:val="both"/>
        <w:rPr>
          <w:rFonts w:ascii="Times New Roman" w:hAnsi="Times New Roman" w:cs="Times New Roman"/>
          <w:sz w:val="24"/>
          <w:szCs w:val="24"/>
        </w:rPr>
      </w:pPr>
      <w:r w:rsidRPr="00940204">
        <w:rPr>
          <w:rFonts w:ascii="Times New Roman" w:hAnsi="Times New Roman" w:cs="Times New Roman"/>
          <w:sz w:val="24"/>
          <w:szCs w:val="24"/>
        </w:rPr>
        <w:t>- составляет и утверждает штатное расписание в пределах выделенного фонда оплаты труда, заключает от имени Учреждения договоры;</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устанавливает ставки заработной платы (должностные оклады), надбавки, доплаты и другие выплаты стимулирующего характера в пределах имеющихся средств;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утверждает расписание занятий и график сменности работников;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создает условия для реализации образовательных программ и профессионального роста всех педагогов;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определяет должностные обязанности каждого работника;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контроль за ходом работы всех подразделений и их результативностью;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организует дополнительные услуги, в том числе и платные, направленные на улучшение ухода, присмотра, оздоровления, воспитания и обучения детей;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осуществляет взаимосвязь с семьями детей Учреждения, общественными организациями по вопросам дошкольного образования;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представляет Учредителю отчеты о деятельности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полную ответственность и разделяет её с заведующими филиалов за жизнь, здоровье и благополучие детей во время воспитательно-образовательного процесса, а также проведения мероприятий на воздухе, за работу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ответственность за нецелевое использование бюджетных средств;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несет ответственность за принятие обязательств, сверх доведенных лимитов бюджетных обязательств;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принимает меры к организации подготовки Учреждения по вопросам гражданской обороны, согласно законодательству Российской Федерации, отвечает за качество обучения личного состава, за выполнение правил пожарной безопасности.    </w:t>
      </w:r>
    </w:p>
    <w:p w:rsidR="0002279D" w:rsidRDefault="0002279D" w:rsidP="0002279D">
      <w:pPr>
        <w:spacing w:after="0"/>
        <w:ind w:left="-284" w:firstLine="568"/>
        <w:jc w:val="both"/>
        <w:rPr>
          <w:rFonts w:ascii="Times New Roman" w:hAnsi="Times New Roman" w:cs="Times New Roman"/>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6. ПОРЯДОК ИЗМЕНЕНИЯ УСТАВА</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6.1. Устав разрабатывается и принимается в соответствии с Законом Российской Федерации «Об образовании» и утверждается Учредителем. Порядок утверждения Устава устанавливается органами местного самоуправления.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6.2. Изменения и дополнения в настоящий Устав вносят в случаях: - изменения нормативных правовых актов, определяющих деятельность Учреждения; - изменения одной или нескольких характеристик организации образовательного процесса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6.3. Инициатором внесения изменений и дополнений к Уставу могут выступать органы государственной и муниципальной власти и управления, органы управления образовательным учреждением, руководство Учреждения, участники образовательного процесса.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6.4. Изменения и дополнения в Устав принимаются Общим собранием трудового коллектива, утверждаются Учредителем и регистрируются в соответствии с законодательством Российской Федерации.   </w:t>
      </w:r>
    </w:p>
    <w:p w:rsidR="0002279D" w:rsidRDefault="0002279D" w:rsidP="0002279D">
      <w:pPr>
        <w:spacing w:after="0"/>
        <w:ind w:left="-284" w:firstLine="568"/>
        <w:jc w:val="both"/>
        <w:rPr>
          <w:rFonts w:ascii="Times New Roman" w:hAnsi="Times New Roman" w:cs="Times New Roman"/>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7. РЕОРГАНИЗАЦИЯ И ЛИКВИДАЦИЯ УЧРЕЖДЕНИЯ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7.1. Учреждение может быть реорганизовано или ликвидировано в порядке, установленном законодательством Российской Федерации. Порядок реорганизации или ликвидации Учреждения устанавливается органами местного самоуправления.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Образовательное Учреждение может быть реорганизовано в иное образовательное Учреждение по решению Учредителя, если это не влечет за собой нарушение обязательств Учреждения или, если Учредитель принимает эти обязательства на себя.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7.2. 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муниципального образовательного Учреждения, Учреждение вправе осуществлять определенные в его уставе виды деятельности на основании лицензии и свидетельства о государственной аккредитации. При изменении статуса образовательного Учреждения и его реорганизации в иной форме лицензия и свидетельство о государственной аккредитации утрачивают силу, если федеральным законом не предусмотрено иное.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7.3. При реорганизации дошкольного учреждения все документы передаются в соответствии с передаточным актом или разделительным балансом организации – правопреемнику.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7.4. Учреждение может быть ликвидирован в случаях и порядке, установленном законодательством Российской Федерации, т. е. по решению Учредителя или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7.5. В случае реорганизации или ликвидации Учреждения, Учредитель обеспечивает перевод детей с согласия их родителей (законных представителей) в другие образовательные учреждения соответствующего типа.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7.6. Имущество ликвидируемого Учреждения после расчетов, проведенных в установленном порядке, передается собственнику имущества. </w:t>
      </w:r>
    </w:p>
    <w:p w:rsidR="0002279D" w:rsidRP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7.7. Ликвидация Учреждения считается завершенной после внесения об этом записи в единый государственный реестр юридических лиц.   </w:t>
      </w:r>
    </w:p>
    <w:p w:rsidR="0002279D" w:rsidRPr="00F313A1" w:rsidRDefault="0002279D" w:rsidP="0002279D">
      <w:pPr>
        <w:spacing w:after="0"/>
        <w:ind w:left="-284" w:firstLine="568"/>
        <w:jc w:val="both"/>
        <w:rPr>
          <w:rFonts w:ascii="Times New Roman" w:hAnsi="Times New Roman" w:cs="Times New Roman"/>
          <w:b/>
          <w:sz w:val="24"/>
          <w:szCs w:val="24"/>
        </w:rPr>
      </w:pPr>
    </w:p>
    <w:p w:rsidR="0002279D" w:rsidRPr="00F313A1" w:rsidRDefault="0002279D" w:rsidP="0002279D">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8. ПРАВА И ОБЯЗАННОСТИ УЧАСТНИКОВ ОБРАЗОВАТЕЛЬНОГО ПРОЦЕССА</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 Участниками образовательного процесса в Учреждении являются дети, их родители (законные представители), педагогические работники.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8.2. Взаимоотношения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8.3. Права воспитанников: - права ребенка гарантируются Конвенцией ООН «О правах ребенка», принятой 44 сессией Генеральной Ассамблеи ООН, действующим законодательством Российской Федерации, настоящим Уставом, Договором между Учреждением и родителями (законными представителями).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8.4. Каждому ребенку гарантируется: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 уважение его человеческого достоинства;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защита от всех форм физического и психического насилия;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условия воспитания и образования; </w:t>
      </w:r>
    </w:p>
    <w:p w:rsidR="0002279D" w:rsidRDefault="0002279D"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02279D">
        <w:rPr>
          <w:rFonts w:ascii="Times New Roman" w:hAnsi="Times New Roman" w:cs="Times New Roman"/>
          <w:sz w:val="24"/>
          <w:szCs w:val="24"/>
        </w:rPr>
        <w:t xml:space="preserve">удовлетворение в эмоционально-личностном общении;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развитие его творческих способностей и интересов;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образование в соответствии с действующим законодательством</w:t>
      </w:r>
      <w:r>
        <w:rPr>
          <w:rFonts w:ascii="Times New Roman" w:hAnsi="Times New Roman" w:cs="Times New Roman"/>
          <w:sz w:val="24"/>
          <w:szCs w:val="24"/>
        </w:rPr>
        <w:t>;</w:t>
      </w:r>
      <w:r w:rsidRPr="0002279D">
        <w:rPr>
          <w:rFonts w:ascii="Times New Roman" w:hAnsi="Times New Roman" w:cs="Times New Roman"/>
          <w:sz w:val="24"/>
          <w:szCs w:val="24"/>
        </w:rPr>
        <w:t xml:space="preserve">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получение дополнительных образовательных, медицинских и других услуг;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предоставление оборудования, игр, игрушек, учебных пособий в соответствии с требованиями реализуемой основной общеобразовательной программы.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8.5. Родители (законные представители) имеют право: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управлении Учреждения, т е. избирать и быть избранным в Общий родительский комитет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принимать участие в родительских собраниях, выражать свое мнение, а также вносить предложения по улучшению работы с детьми;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требовать безусловного выполнения Договора между родителями (законными представителями) и Учреждени6м;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досрочно расторгнуть Договор между родителями (законными представителями) и Учреждением; - посещать Учреждение и беседовать с воспитателями и другими работниками;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получать квалифицированную помощь в воспитании ребенка, систематическую информацию о его развитии, здоровье, особенностях поведения в коллективе сверстников;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знакомиться с Уставом Учреждения и другими документами, регламентирующими воспитательно-образовательный процесс;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обращаться к администрации Учреждения по любым вопросам, связанным с соблюдением установленных норм работы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присутствовать в группе, которую посещает ребенок, на условиях, определенных Договором между Учреждением и родителями (законными представителями);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выбирать педагога для работы с ребенком при наличии соответствующих условий;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ходатайствовать об отсрочке родительской платы перед Учредителем, заведующим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заслушивать отчеты заведующего Учреждения и педагогов о работе с детьми;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8.6. Родители (законные представители) обязаны: - выполнять Устав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посещать родительские собрания;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выполнять условия Договора, заключенного между родителями (законными представителями) и Учреждением;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своевременно вносить родительскую плату за содержание ребенка в Учреждении (до 10 числа каждого месяца), в установленном для каждой семьи размере;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своевременно ставить в известность о болезни ребенка или о причине его отсутствия;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оказывать содействие в воспитании, обучении и развитии ребенка;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8.7.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w:t>
      </w:r>
      <w:r w:rsidRPr="0002279D">
        <w:rPr>
          <w:rFonts w:ascii="Times New Roman" w:hAnsi="Times New Roman" w:cs="Times New Roman"/>
          <w:sz w:val="24"/>
          <w:szCs w:val="24"/>
        </w:rPr>
        <w:lastRenderedPageBreak/>
        <w:t>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8.8. При приеме на работу в Учреждение предоставляются следующие документы: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заявление о приеме на работу;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паспорт;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диплом об образовании;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трудовая книжка;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медицинская книжка об отсутствии противопоказаний для работы воспитателем, специалистом;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другие документы, установленные действующим законодательством.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8.9. При приеме на работу администрация Учреждения знакомит принимаемого со следующими документами: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коллективным договором;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Уставом Учреждения;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правилами внутреннего трудового распорядка;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должностными инструкциями;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другими документами, регламентирующими деятельность Учреждения.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8.10. Педагогические работники имеют право: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управлении образовательным учреждением в порядке, определенном настоящим Уставом;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участвовать в работе Педагогического Совета, избирать и быть избранными председателем Педагогического Совета Учреждения; выбирать, разрабатывать и применять образовательные программы (в том числе авторские), методики обучения и воспитания, учебные пособия и материалы;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защищать свою профессиональную честь, достоинство и деловую репутацию;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обсуждать и принимать правила внутреннего трудового распорядка;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обсуждать и принимать решения на общем собрании трудового коллектива;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аттестоваться на добровольной основе на любую квалификационную категорию и получить ее при успешном прохождении аттестации;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очередной оплачиваемый отпуск;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пенсию по выслуге лет в порядке, установленном законодательством Российской Федерации;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на охрану труда, социальное страхование в соответствии с действующим законодательством Российской Федерации;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на получение заработной платы в соответствии с действующим законодательством всех уровней для работников бюджетной сферы;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8.11. Педагогические работники обязаны: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удовлетворять требованиям соответствующих квалификационных характеристик, обладать профессиональными умениями, постоянно их совершенствовать через прохождение курсов повышения квалификации;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выполнять Устав Учреждения, правила внутреннего трудового распорядка, требования должностных инструкций; правил охраны труда и техники безопасности;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lastRenderedPageBreak/>
        <w:t xml:space="preserve">- поддерживать дисциплину в Учреждении на основе уважения человеческого достоинства; применение методов физического и психического насилия по отношению к детям не допускается;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содействовать удовлетворению спроса родителей (законных представителей) на воспитательно-образовательные услуги;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периодически проходить медицинское обследование; </w:t>
      </w:r>
    </w:p>
    <w:p w:rsidR="00F313A1" w:rsidRDefault="00F313A1" w:rsidP="0002279D">
      <w:pPr>
        <w:spacing w:after="0"/>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02279D" w:rsidRPr="0002279D">
        <w:rPr>
          <w:rFonts w:ascii="Times New Roman" w:hAnsi="Times New Roman" w:cs="Times New Roman"/>
          <w:sz w:val="24"/>
          <w:szCs w:val="24"/>
        </w:rPr>
        <w:t xml:space="preserve">выполнять условия Договора, заключенного между родителями (законными представителями) и Учреждением; </w:t>
      </w:r>
    </w:p>
    <w:p w:rsidR="00F313A1"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xml:space="preserve">- сотрудничать с семьей ребенка по вопросам воспитания и обучения; </w:t>
      </w:r>
    </w:p>
    <w:p w:rsidR="0002279D" w:rsidRDefault="0002279D" w:rsidP="0002279D">
      <w:pPr>
        <w:spacing w:after="0"/>
        <w:ind w:left="-284" w:firstLine="568"/>
        <w:jc w:val="both"/>
        <w:rPr>
          <w:rFonts w:ascii="Times New Roman" w:hAnsi="Times New Roman" w:cs="Times New Roman"/>
          <w:sz w:val="24"/>
          <w:szCs w:val="24"/>
        </w:rPr>
      </w:pPr>
      <w:r w:rsidRPr="0002279D">
        <w:rPr>
          <w:rFonts w:ascii="Times New Roman" w:hAnsi="Times New Roman" w:cs="Times New Roman"/>
          <w:sz w:val="24"/>
          <w:szCs w:val="24"/>
        </w:rPr>
        <w:t>- соблюдать нормы по организации жизни и здоровья детей;</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обеспечивать выполнение утвержденного режима дня и расписание непосредственной образовательной деятельности в соответствии с действующим законодательством;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беречь имущество Учреждения;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выполнять другие обязанности, предусмотренные действующим законодательством Российской Федерации.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8.12. Трудовые отношения с работниками Учреждения,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применения, в том числе однократного, метода воспитания, связанного с физическим или психическим насилием над личностью ребенка; </w:t>
      </w:r>
    </w:p>
    <w:p w:rsidR="00F313A1" w:rsidRP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появления на работе в состоянии алкогольного, наркотического опьянения.   </w:t>
      </w:r>
    </w:p>
    <w:p w:rsidR="00F313A1" w:rsidRDefault="00F313A1" w:rsidP="00F313A1">
      <w:pPr>
        <w:spacing w:after="0"/>
        <w:ind w:left="-284" w:firstLine="568"/>
        <w:jc w:val="both"/>
        <w:rPr>
          <w:rFonts w:ascii="Times New Roman" w:hAnsi="Times New Roman" w:cs="Times New Roman"/>
          <w:sz w:val="24"/>
          <w:szCs w:val="24"/>
        </w:rPr>
      </w:pPr>
    </w:p>
    <w:p w:rsidR="0060405D" w:rsidRDefault="0060405D" w:rsidP="00F313A1">
      <w:pPr>
        <w:spacing w:after="0"/>
        <w:ind w:left="-284" w:firstLine="568"/>
        <w:jc w:val="center"/>
        <w:rPr>
          <w:rFonts w:ascii="Times New Roman" w:hAnsi="Times New Roman" w:cs="Times New Roman"/>
          <w:b/>
          <w:sz w:val="24"/>
          <w:szCs w:val="24"/>
        </w:rPr>
      </w:pPr>
    </w:p>
    <w:p w:rsidR="0060405D" w:rsidRDefault="0060405D" w:rsidP="00F313A1">
      <w:pPr>
        <w:spacing w:after="0"/>
        <w:ind w:left="-284" w:firstLine="568"/>
        <w:jc w:val="center"/>
        <w:rPr>
          <w:rFonts w:ascii="Times New Roman" w:hAnsi="Times New Roman" w:cs="Times New Roman"/>
          <w:b/>
          <w:sz w:val="24"/>
          <w:szCs w:val="24"/>
        </w:rPr>
      </w:pPr>
    </w:p>
    <w:p w:rsidR="00F313A1" w:rsidRPr="00F313A1" w:rsidRDefault="00F313A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9. ОХРАНА ТРУДА</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9.1. С целью реализации законодательных и иных нормативно-правовых актов по охране труда за руководителем Учреждения устанавливаются основные обязанности по обеспечению здоровья и безопасных условий труда, соблюдению требований законодательных и нормативно-правовых актов по охране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9.2. Непосредственное руководство работой по охране труда в Учреждении осуществляет должностное лицо, на которое приказом возложены обязанности по 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9.3. Руководитель в соответствии с действующим законодательством о труде и охране труда обязан обеспечить: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безопасность работников при эксплуатации зданий, сооружений, оборудования, применяемых в производстве инструментов, сырья и материалов;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соответствующие требованиям охраны труда условия на рабочем месте;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санитарно-бытовое и лечебно-профилактическое обслуживание работников в соответствии с требованиями охраны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режим труда и отдыха работников в соответствии с законодательством РФ и РСО- Алания;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обеспечение безопасным методам и приемам выполнения работ по ОТ и оказанию первой помощи при несчастных случаях на производстве, инструктаж по ОТ и проверку знаний требований ОТ, безопасных методов и приемов выполнения работ;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информацию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lastRenderedPageBreak/>
        <w:t xml:space="preserve">- беспрепятственный допуск должностных лиц органов государственного управления ОТ, органов государственного надзора и контроля за соблюдением трудового законодательства и иных нормативно-правовых актов, содержащих нормы трудового права, представителей органов общественного контроля в целях проведения проверок условий и охраны труда в организации и расследовании несчастных случает на производстве и профессиональных заболеваний;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организацию контроля над состоянием условий труда на рабочем месте, а также правильность применения работниками индивидуальных и коллективных средств защиты;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ознакомление работников с требованиями охраны труда.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9.4. Работники в соответствии с действующим законодательством о труде и ОТ, обязаны:</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 соблюдать требования ОТ, установленные законами и иными правовыми актами, а также правилами и инструкциями по ОТ;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проходить обучение безопасным методам и приемам выполнения работ по ОТ, оказанию первой помощи при несчастных случаях на производстве, инструктаж по ОТ, стажировку на рабочем месте, проверку знаний, требований ОТ, организационному обеспечению ОТ и правильному применению средств индивидуальной защиты;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p>
    <w:p w:rsidR="00F313A1" w:rsidRP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F313A1" w:rsidRPr="00F313A1" w:rsidRDefault="00F313A1" w:rsidP="00F313A1">
      <w:pPr>
        <w:spacing w:after="0"/>
        <w:ind w:left="-284" w:firstLine="568"/>
        <w:jc w:val="both"/>
        <w:rPr>
          <w:rFonts w:ascii="Times New Roman" w:hAnsi="Times New Roman" w:cs="Times New Roman"/>
          <w:b/>
          <w:sz w:val="24"/>
          <w:szCs w:val="24"/>
        </w:rPr>
      </w:pPr>
    </w:p>
    <w:p w:rsidR="00F313A1" w:rsidRPr="00F313A1" w:rsidRDefault="00F313A1" w:rsidP="00F313A1">
      <w:pPr>
        <w:spacing w:after="0"/>
        <w:ind w:left="-284" w:firstLine="568"/>
        <w:jc w:val="center"/>
        <w:rPr>
          <w:rFonts w:ascii="Times New Roman" w:hAnsi="Times New Roman" w:cs="Times New Roman"/>
          <w:b/>
          <w:sz w:val="24"/>
          <w:szCs w:val="24"/>
        </w:rPr>
      </w:pPr>
      <w:r w:rsidRPr="00F313A1">
        <w:rPr>
          <w:rFonts w:ascii="Times New Roman" w:hAnsi="Times New Roman" w:cs="Times New Roman"/>
          <w:b/>
          <w:sz w:val="24"/>
          <w:szCs w:val="24"/>
        </w:rPr>
        <w:t>10. ЛОКАЛЬНЫЕ НОРМАТИВНЫЕ АКТЫ УЧРЕЖДЕНИЯ, ИНФОРМАЦИОННАЯ ОТКРЫТОСТЬ</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9D7024" w:rsidRDefault="00F313A1" w:rsidP="001A4C39">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 </w:t>
      </w:r>
      <w:r w:rsidR="009D7024">
        <w:rPr>
          <w:rFonts w:ascii="Times New Roman CYR" w:hAnsi="Times New Roman CYR" w:cs="Times New Roman CYR"/>
          <w:sz w:val="24"/>
          <w:szCs w:val="24"/>
        </w:rPr>
        <w:t xml:space="preserve"> Локальные и нормативные акты принимаются Педагогическим советом,  Родительским комитетом, Общим собранием трудового коллектива,  Заведующей в соответствии со своей компетенцией, определенной настоящим Уставом, Заведующая принимает локальные нормативные акты при условии их согласования  с Педагогическим советом и Родительским комитетом</w:t>
      </w:r>
    </w:p>
    <w:p w:rsidR="001A4C39" w:rsidRDefault="00F313A1" w:rsidP="001A4C39">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10.3. При принятии локальных нормативных актов, затрагивающих права обучающихся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r w:rsidR="001A4C39">
        <w:rPr>
          <w:rFonts w:ascii="Times New Roman CYR" w:hAnsi="Times New Roman CYR" w:cs="Times New Roman CYR"/>
          <w:sz w:val="24"/>
          <w:szCs w:val="24"/>
        </w:rPr>
        <w:t xml:space="preserve">Решения Общего собрания трудового коллектива, Педагогического совета и Родительского комитета о принятии (согласовании) локальных нормативных актов Учреждения оформляются соответствующими  протоколами заседаний. Принятые (согласованные) Общим собранием трудового коллектива, Педагогическим советом и Родительским комитетом локальные нормативные акты </w:t>
      </w:r>
      <w:r w:rsidR="001A4C39">
        <w:rPr>
          <w:rFonts w:ascii="Times New Roman CYR" w:hAnsi="Times New Roman CYR" w:cs="Times New Roman CYR"/>
          <w:sz w:val="24"/>
          <w:szCs w:val="24"/>
        </w:rPr>
        <w:lastRenderedPageBreak/>
        <w:t>Учреждения, а также локальные нормативные акты Учреждения принятие которых входит в компетенцию Заведующей, утверждаются и вводятся в действие приказом Заведующей.</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10.5. 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10.6. 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10.7. Учреждение обеспечивает открытость и доступность информации и документов, указанных в статье 29 Федерального закона от 29.12.2012 № 273-ФЗ «Об образовании</w:t>
      </w:r>
      <w:r>
        <w:rPr>
          <w:rFonts w:ascii="Times New Roman" w:hAnsi="Times New Roman" w:cs="Times New Roman"/>
          <w:sz w:val="24"/>
          <w:szCs w:val="24"/>
        </w:rPr>
        <w:t xml:space="preserve"> </w:t>
      </w:r>
      <w:r w:rsidRPr="00F313A1">
        <w:rPr>
          <w:rFonts w:ascii="Times New Roman" w:hAnsi="Times New Roman" w:cs="Times New Roman"/>
          <w:sz w:val="24"/>
          <w:szCs w:val="24"/>
        </w:rPr>
        <w:t xml:space="preserve">в Российской Федерации», статье 32 Федерального закона от 12.01.1996 № 7-ФЗ «О некоммерческих организациях».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10.8. 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w:t>
      </w:r>
    </w:p>
    <w:p w:rsidR="00F313A1" w:rsidRDefault="00F313A1" w:rsidP="00F313A1">
      <w:pPr>
        <w:spacing w:after="0"/>
        <w:ind w:left="-284" w:firstLine="568"/>
        <w:jc w:val="both"/>
        <w:rPr>
          <w:rFonts w:ascii="Times New Roman" w:hAnsi="Times New Roman" w:cs="Times New Roman"/>
          <w:sz w:val="24"/>
          <w:szCs w:val="24"/>
        </w:rPr>
      </w:pPr>
      <w:r w:rsidRPr="00F313A1">
        <w:rPr>
          <w:rFonts w:ascii="Times New Roman" w:hAnsi="Times New Roman" w:cs="Times New Roman"/>
          <w:sz w:val="24"/>
          <w:szCs w:val="24"/>
        </w:rPr>
        <w:t xml:space="preserve">10.9. Учреждение предоставляет </w:t>
      </w:r>
      <w:r w:rsidR="00881169">
        <w:rPr>
          <w:rFonts w:ascii="Times New Roman" w:hAnsi="Times New Roman" w:cs="Times New Roman"/>
          <w:sz w:val="24"/>
          <w:szCs w:val="24"/>
        </w:rPr>
        <w:t xml:space="preserve"> </w:t>
      </w:r>
      <w:r w:rsidRPr="00F313A1">
        <w:rPr>
          <w:rFonts w:ascii="Times New Roman" w:hAnsi="Times New Roman" w:cs="Times New Roman"/>
          <w:sz w:val="24"/>
          <w:szCs w:val="24"/>
        </w:rPr>
        <w:t>документы,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F313A1" w:rsidRDefault="00F313A1" w:rsidP="00F313A1">
      <w:pPr>
        <w:spacing w:after="0"/>
        <w:ind w:left="-284" w:firstLine="568"/>
        <w:jc w:val="both"/>
        <w:rPr>
          <w:rFonts w:ascii="Times New Roman" w:hAnsi="Times New Roman" w:cs="Times New Roman"/>
          <w:sz w:val="24"/>
          <w:szCs w:val="24"/>
        </w:rPr>
      </w:pPr>
    </w:p>
    <w:p w:rsidR="0002279D" w:rsidRDefault="0002279D" w:rsidP="0002279D">
      <w:pPr>
        <w:spacing w:after="0"/>
        <w:ind w:left="-284" w:firstLine="568"/>
        <w:jc w:val="both"/>
        <w:rPr>
          <w:rFonts w:ascii="Times New Roman" w:hAnsi="Times New Roman" w:cs="Times New Roman"/>
          <w:sz w:val="24"/>
          <w:szCs w:val="24"/>
        </w:rPr>
      </w:pPr>
    </w:p>
    <w:p w:rsidR="0002279D" w:rsidRDefault="0002279D" w:rsidP="0002279D">
      <w:pPr>
        <w:spacing w:after="0"/>
        <w:ind w:left="-284" w:firstLine="568"/>
        <w:jc w:val="both"/>
        <w:rPr>
          <w:rFonts w:ascii="Times New Roman" w:hAnsi="Times New Roman" w:cs="Times New Roman"/>
          <w:sz w:val="24"/>
          <w:szCs w:val="24"/>
        </w:rPr>
      </w:pPr>
    </w:p>
    <w:p w:rsidR="000B1721" w:rsidRPr="000B1721" w:rsidRDefault="000B1721" w:rsidP="000B1721">
      <w:pPr>
        <w:spacing w:after="0"/>
        <w:ind w:left="-284" w:firstLine="568"/>
        <w:jc w:val="both"/>
        <w:rPr>
          <w:rFonts w:ascii="Times New Roman" w:hAnsi="Times New Roman" w:cs="Times New Roman"/>
          <w:sz w:val="24"/>
          <w:szCs w:val="24"/>
        </w:rPr>
      </w:pPr>
    </w:p>
    <w:sectPr w:rsidR="000B1721" w:rsidRPr="000B1721" w:rsidSect="00886161">
      <w:footerReference w:type="default" r:id="rId9"/>
      <w:pgSz w:w="11906" w:h="16838"/>
      <w:pgMar w:top="567"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BE" w:rsidRDefault="001E28BE" w:rsidP="00881169">
      <w:pPr>
        <w:spacing w:after="0" w:line="240" w:lineRule="auto"/>
      </w:pPr>
      <w:r>
        <w:separator/>
      </w:r>
    </w:p>
  </w:endnote>
  <w:endnote w:type="continuationSeparator" w:id="0">
    <w:p w:rsidR="001E28BE" w:rsidRDefault="001E28BE" w:rsidP="0088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664"/>
      <w:docPartObj>
        <w:docPartGallery w:val="Page Numbers (Bottom of Page)"/>
        <w:docPartUnique/>
      </w:docPartObj>
    </w:sdtPr>
    <w:sdtContent>
      <w:p w:rsidR="00881169" w:rsidRDefault="006B5637">
        <w:pPr>
          <w:pStyle w:val="a5"/>
          <w:jc w:val="center"/>
        </w:pPr>
        <w:fldSimple w:instr=" PAGE   \* MERGEFORMAT ">
          <w:r w:rsidR="00CF7C1B">
            <w:rPr>
              <w:noProof/>
            </w:rPr>
            <w:t>2</w:t>
          </w:r>
        </w:fldSimple>
      </w:p>
    </w:sdtContent>
  </w:sdt>
  <w:p w:rsidR="00881169" w:rsidRDefault="008811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BE" w:rsidRDefault="001E28BE" w:rsidP="00881169">
      <w:pPr>
        <w:spacing w:after="0" w:line="240" w:lineRule="auto"/>
      </w:pPr>
      <w:r>
        <w:separator/>
      </w:r>
    </w:p>
  </w:footnote>
  <w:footnote w:type="continuationSeparator" w:id="0">
    <w:p w:rsidR="001E28BE" w:rsidRDefault="001E28BE" w:rsidP="008811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B1721"/>
    <w:rsid w:val="0002279D"/>
    <w:rsid w:val="00026B08"/>
    <w:rsid w:val="00043BBA"/>
    <w:rsid w:val="00077EEF"/>
    <w:rsid w:val="000B1721"/>
    <w:rsid w:val="000E0516"/>
    <w:rsid w:val="000F3ECA"/>
    <w:rsid w:val="001062E2"/>
    <w:rsid w:val="001A0CCD"/>
    <w:rsid w:val="001A4C39"/>
    <w:rsid w:val="001B6909"/>
    <w:rsid w:val="001E28BE"/>
    <w:rsid w:val="00206B48"/>
    <w:rsid w:val="002B1083"/>
    <w:rsid w:val="002B53F3"/>
    <w:rsid w:val="002C2AE1"/>
    <w:rsid w:val="00360ACF"/>
    <w:rsid w:val="00396BE4"/>
    <w:rsid w:val="003F30D0"/>
    <w:rsid w:val="00417C4D"/>
    <w:rsid w:val="00441A90"/>
    <w:rsid w:val="0045398B"/>
    <w:rsid w:val="00491AFB"/>
    <w:rsid w:val="00497FA0"/>
    <w:rsid w:val="004E0CCB"/>
    <w:rsid w:val="004E1D4F"/>
    <w:rsid w:val="00504240"/>
    <w:rsid w:val="00512190"/>
    <w:rsid w:val="00551D44"/>
    <w:rsid w:val="005A6639"/>
    <w:rsid w:val="005B3B09"/>
    <w:rsid w:val="005B42E1"/>
    <w:rsid w:val="005D7256"/>
    <w:rsid w:val="005E00C2"/>
    <w:rsid w:val="0060405D"/>
    <w:rsid w:val="00626EFA"/>
    <w:rsid w:val="00665205"/>
    <w:rsid w:val="006745A7"/>
    <w:rsid w:val="006B5637"/>
    <w:rsid w:val="0075467C"/>
    <w:rsid w:val="00786AE8"/>
    <w:rsid w:val="007D1189"/>
    <w:rsid w:val="008120C1"/>
    <w:rsid w:val="008363F0"/>
    <w:rsid w:val="00881169"/>
    <w:rsid w:val="00886161"/>
    <w:rsid w:val="008A49A3"/>
    <w:rsid w:val="009316C0"/>
    <w:rsid w:val="00940204"/>
    <w:rsid w:val="00966853"/>
    <w:rsid w:val="009A7B4F"/>
    <w:rsid w:val="009D7024"/>
    <w:rsid w:val="009F0558"/>
    <w:rsid w:val="00A023B7"/>
    <w:rsid w:val="00A15F22"/>
    <w:rsid w:val="00A3694E"/>
    <w:rsid w:val="00AB0D04"/>
    <w:rsid w:val="00B33573"/>
    <w:rsid w:val="00BA3998"/>
    <w:rsid w:val="00BC7BA4"/>
    <w:rsid w:val="00BE2505"/>
    <w:rsid w:val="00C81561"/>
    <w:rsid w:val="00C93FFD"/>
    <w:rsid w:val="00CA1DAE"/>
    <w:rsid w:val="00CF7C1B"/>
    <w:rsid w:val="00D16692"/>
    <w:rsid w:val="00D63B7A"/>
    <w:rsid w:val="00DA70EA"/>
    <w:rsid w:val="00DB44EA"/>
    <w:rsid w:val="00E32063"/>
    <w:rsid w:val="00E32D6E"/>
    <w:rsid w:val="00E336A6"/>
    <w:rsid w:val="00E7299C"/>
    <w:rsid w:val="00E91FEE"/>
    <w:rsid w:val="00EA4BA0"/>
    <w:rsid w:val="00F313A1"/>
    <w:rsid w:val="00F51DFA"/>
    <w:rsid w:val="00FC5A1C"/>
    <w:rsid w:val="00FF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11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1169"/>
  </w:style>
  <w:style w:type="paragraph" w:styleId="a5">
    <w:name w:val="footer"/>
    <w:basedOn w:val="a"/>
    <w:link w:val="a6"/>
    <w:uiPriority w:val="99"/>
    <w:unhideWhenUsed/>
    <w:rsid w:val="008811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169"/>
  </w:style>
  <w:style w:type="character" w:styleId="a7">
    <w:name w:val="Hyperlink"/>
    <w:basedOn w:val="a0"/>
    <w:uiPriority w:val="99"/>
    <w:unhideWhenUsed/>
    <w:rsid w:val="00512190"/>
    <w:rPr>
      <w:color w:val="0000FF" w:themeColor="hyperlink"/>
      <w:u w:val="single"/>
    </w:rPr>
  </w:style>
  <w:style w:type="paragraph" w:styleId="a8">
    <w:name w:val="Balloon Text"/>
    <w:basedOn w:val="a"/>
    <w:link w:val="a9"/>
    <w:uiPriority w:val="99"/>
    <w:semiHidden/>
    <w:unhideWhenUsed/>
    <w:rsid w:val="00CF7C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7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023398">
      <w:bodyDiv w:val="1"/>
      <w:marLeft w:val="0"/>
      <w:marRight w:val="0"/>
      <w:marTop w:val="0"/>
      <w:marBottom w:val="0"/>
      <w:divBdr>
        <w:top w:val="none" w:sz="0" w:space="0" w:color="auto"/>
        <w:left w:val="none" w:sz="0" w:space="0" w:color="auto"/>
        <w:bottom w:val="none" w:sz="0" w:space="0" w:color="auto"/>
        <w:right w:val="none" w:sz="0" w:space="0" w:color="auto"/>
      </w:divBdr>
    </w:div>
    <w:div w:id="1289123146">
      <w:bodyDiv w:val="1"/>
      <w:marLeft w:val="0"/>
      <w:marRight w:val="0"/>
      <w:marTop w:val="0"/>
      <w:marBottom w:val="0"/>
      <w:divBdr>
        <w:top w:val="none" w:sz="0" w:space="0" w:color="auto"/>
        <w:left w:val="none" w:sz="0" w:space="0" w:color="auto"/>
        <w:bottom w:val="none" w:sz="0" w:space="0" w:color="auto"/>
        <w:right w:val="none" w:sz="0" w:space="0" w:color="auto"/>
      </w:divBdr>
    </w:div>
    <w:div w:id="1448695103">
      <w:bodyDiv w:val="1"/>
      <w:marLeft w:val="0"/>
      <w:marRight w:val="0"/>
      <w:marTop w:val="0"/>
      <w:marBottom w:val="0"/>
      <w:divBdr>
        <w:top w:val="none" w:sz="0" w:space="0" w:color="auto"/>
        <w:left w:val="none" w:sz="0" w:space="0" w:color="auto"/>
        <w:bottom w:val="none" w:sz="0" w:space="0" w:color="auto"/>
        <w:right w:val="none" w:sz="0" w:space="0" w:color="auto"/>
      </w:divBdr>
    </w:div>
    <w:div w:id="15565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a.kasaeva@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0F530-D419-4AB5-BBA9-871390E4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7474</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Овчаренко</dc:creator>
  <cp:lastModifiedBy>kompYOUter</cp:lastModifiedBy>
  <cp:revision>2</cp:revision>
  <cp:lastPrinted>2022-09-29T09:35:00Z</cp:lastPrinted>
  <dcterms:created xsi:type="dcterms:W3CDTF">2022-10-05T12:03:00Z</dcterms:created>
  <dcterms:modified xsi:type="dcterms:W3CDTF">2022-10-05T12:03:00Z</dcterms:modified>
</cp:coreProperties>
</file>