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E4" w:rsidRDefault="003A40E4" w:rsidP="001F2CA4">
      <w:pPr>
        <w:spacing w:after="0" w:line="240" w:lineRule="auto"/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</w:pPr>
    </w:p>
    <w:p w:rsidR="001F2CA4" w:rsidRPr="001F2CA4" w:rsidRDefault="001F2CA4" w:rsidP="0099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Численность обучающихся по программам на 202</w:t>
      </w:r>
      <w:r w:rsidR="009A104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1</w:t>
      </w:r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-202</w:t>
      </w:r>
      <w:r w:rsidR="009A104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2</w:t>
      </w:r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 xml:space="preserve"> учебный год</w:t>
      </w:r>
      <w:r w:rsidRPr="001F2CA4">
        <w:rPr>
          <w:rFonts w:ascii="Arial" w:eastAsia="Times New Roman" w:hAnsi="Arial" w:cs="Arial"/>
          <w:color w:val="19515C"/>
          <w:sz w:val="20"/>
          <w:szCs w:val="20"/>
          <w:lang w:eastAsia="ru-RU"/>
        </w:rPr>
        <w:br/>
      </w:r>
    </w:p>
    <w:tbl>
      <w:tblPr>
        <w:tblW w:w="1501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3"/>
        <w:gridCol w:w="1984"/>
        <w:gridCol w:w="1700"/>
        <w:gridCol w:w="1986"/>
        <w:gridCol w:w="1983"/>
        <w:gridCol w:w="2553"/>
      </w:tblGrid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субъекта Российской Федерации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договорам об образовании за счет средств физических лиц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договорам об образовании за счет юридических лиц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89455E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 "</w:t>
            </w:r>
            <w:r w:rsidR="0089455E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Радуга</w:t>
            </w: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="0089455E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Т.Н.Дороновой</w:t>
            </w:r>
            <w:proofErr w:type="spellEnd"/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9A1044" w:rsidP="00AB2E9A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B2E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1E50" w:rsidRPr="001F2CA4" w:rsidTr="00991E50">
        <w:tc>
          <w:tcPr>
            <w:tcW w:w="1602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15" w:line="240" w:lineRule="auto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 xml:space="preserve">Основная общеобразовательная программа – образовательная программа дошкольного образования в группах </w:t>
            </w:r>
            <w:proofErr w:type="spellStart"/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1F2CA4">
              <w:rPr>
                <w:rFonts w:ascii="Arial" w:eastAsia="Times New Roman" w:hAnsi="Arial" w:cs="Arial"/>
                <w:color w:val="19515C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9A1044" w:rsidP="00AB2E9A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B2E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6" w:space="0" w:color="C4C197"/>
              <w:left w:val="single" w:sz="6" w:space="0" w:color="C4C197"/>
              <w:bottom w:val="single" w:sz="6" w:space="0" w:color="C4C197"/>
              <w:right w:val="single" w:sz="6" w:space="0" w:color="C4C197"/>
            </w:tcBorders>
            <w:shd w:val="clear" w:color="auto" w:fill="FFFFFF"/>
            <w:hideMark/>
          </w:tcPr>
          <w:p w:rsidR="001F2CA4" w:rsidRPr="001F2CA4" w:rsidRDefault="001F2CA4" w:rsidP="001F2CA4">
            <w:pPr>
              <w:spacing w:before="15" w:after="240" w:line="240" w:lineRule="auto"/>
              <w:jc w:val="center"/>
              <w:rPr>
                <w:rFonts w:ascii="Arial" w:eastAsia="Times New Roman" w:hAnsi="Arial" w:cs="Arial"/>
                <w:color w:val="19515C"/>
                <w:sz w:val="20"/>
                <w:szCs w:val="20"/>
                <w:lang w:eastAsia="ru-RU"/>
              </w:rPr>
            </w:pPr>
            <w:r w:rsidRPr="001F2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E609B" w:rsidRDefault="001F2CA4">
      <w:r w:rsidRPr="001F2CA4">
        <w:rPr>
          <w:rFonts w:ascii="Arial" w:eastAsia="Times New Roman" w:hAnsi="Arial" w:cs="Arial"/>
          <w:color w:val="19515C"/>
          <w:sz w:val="24"/>
          <w:szCs w:val="24"/>
          <w:shd w:val="clear" w:color="auto" w:fill="FFFAF0"/>
          <w:lang w:eastAsia="ru-RU"/>
        </w:rPr>
        <w:br/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 xml:space="preserve">Комплектование групп Детского сада № </w:t>
      </w:r>
      <w:r w:rsidR="0089455E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 xml:space="preserve">6 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осуществляется на основании </w:t>
      </w:r>
      <w:proofErr w:type="spellStart"/>
      <w:r w:rsidRPr="001F2CA4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>СанПин</w:t>
      </w:r>
      <w:proofErr w:type="spellEnd"/>
      <w:r w:rsidRPr="001F2CA4">
        <w:rPr>
          <w:rFonts w:ascii="Times New Roman" w:eastAsia="Times New Roman" w:hAnsi="Times New Roman" w:cs="Times New Roman"/>
          <w:color w:val="19515C"/>
          <w:sz w:val="28"/>
          <w:szCs w:val="28"/>
          <w:shd w:val="clear" w:color="auto" w:fill="FFFAF0"/>
          <w:lang w:eastAsia="ru-RU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br/>
        <w:t>п.3.1.1.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br/>
        <w:t>Для групп раннего возраста (до 3 лет) - не менее 2,5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1 ребенка и для групп дошкольного возраста (от 3 до 7 лет) - не менее 2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одного ребенка, без учета мебели и ее расстановки. Площадь спальной для детей до 3 лет должна составлять не менее 1,8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ребенка, для детей от 3 до 7 лет - не менее 2,0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 на ребенка. Физкультурный зал для детей дошкольного возраста должен быть не менее 75 м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vertAlign w:val="superscript"/>
          <w:lang w:eastAsia="ru-RU"/>
        </w:rPr>
        <w:t>2</w:t>
      </w:r>
      <w:r w:rsidRPr="001F2CA4">
        <w:rPr>
          <w:rFonts w:ascii="Times New Roman" w:eastAsia="Times New Roman" w:hAnsi="Times New Roman" w:cs="Times New Roman"/>
          <w:color w:val="19515C"/>
          <w:sz w:val="24"/>
          <w:szCs w:val="24"/>
          <w:shd w:val="clear" w:color="auto" w:fill="FFFAF0"/>
          <w:lang w:eastAsia="ru-RU"/>
        </w:rPr>
        <w:t>.</w:t>
      </w:r>
      <w:r w:rsidRPr="001F2CA4">
        <w:rPr>
          <w:rFonts w:ascii="Arial" w:eastAsia="Times New Roman" w:hAnsi="Arial" w:cs="Arial"/>
          <w:color w:val="19515C"/>
          <w:sz w:val="20"/>
          <w:szCs w:val="20"/>
          <w:lang w:eastAsia="ru-RU"/>
        </w:rPr>
        <w:br/>
      </w:r>
      <w:r w:rsidRPr="001F2CA4">
        <w:rPr>
          <w:rFonts w:ascii="Arial" w:eastAsia="Times New Roman" w:hAnsi="Arial" w:cs="Arial"/>
          <w:color w:val="19515C"/>
          <w:sz w:val="20"/>
          <w:szCs w:val="20"/>
          <w:lang w:eastAsia="ru-RU"/>
        </w:rPr>
        <w:br/>
      </w:r>
      <w:r w:rsidRPr="001F2CA4">
        <w:rPr>
          <w:rFonts w:ascii="Arial" w:eastAsia="Times New Roman" w:hAnsi="Arial" w:cs="Arial"/>
          <w:b/>
          <w:bCs/>
          <w:color w:val="19515C"/>
          <w:sz w:val="24"/>
          <w:szCs w:val="24"/>
          <w:lang w:eastAsia="ru-RU"/>
        </w:rPr>
        <w:t>Численность обучающихся, являющихся иностранными гражданами</w:t>
      </w:r>
      <w:r w:rsidRPr="001F2CA4">
        <w:rPr>
          <w:rFonts w:ascii="Arial" w:eastAsia="Times New Roman" w:hAnsi="Arial" w:cs="Arial"/>
          <w:color w:val="19515C"/>
          <w:sz w:val="24"/>
          <w:szCs w:val="24"/>
          <w:shd w:val="clear" w:color="auto" w:fill="FFFAF0"/>
          <w:lang w:eastAsia="ru-RU"/>
        </w:rPr>
        <w:t> – 0 чел.</w:t>
      </w:r>
    </w:p>
    <w:sectPr w:rsidR="004E609B" w:rsidSect="00991E50">
      <w:pgSz w:w="16838" w:h="11906" w:orient="landscape"/>
      <w:pgMar w:top="851" w:right="1134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95" w:rsidRDefault="00A06B95" w:rsidP="003A40E4">
      <w:pPr>
        <w:spacing w:after="0" w:line="240" w:lineRule="auto"/>
      </w:pPr>
      <w:r>
        <w:separator/>
      </w:r>
    </w:p>
  </w:endnote>
  <w:endnote w:type="continuationSeparator" w:id="0">
    <w:p w:rsidR="00A06B95" w:rsidRDefault="00A06B95" w:rsidP="003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95" w:rsidRDefault="00A06B95" w:rsidP="003A40E4">
      <w:pPr>
        <w:spacing w:after="0" w:line="240" w:lineRule="auto"/>
      </w:pPr>
      <w:r>
        <w:separator/>
      </w:r>
    </w:p>
  </w:footnote>
  <w:footnote w:type="continuationSeparator" w:id="0">
    <w:p w:rsidR="00A06B95" w:rsidRDefault="00A06B95" w:rsidP="003A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CA4"/>
    <w:rsid w:val="000C3589"/>
    <w:rsid w:val="001A2D2B"/>
    <w:rsid w:val="001F2CA4"/>
    <w:rsid w:val="002A7AD2"/>
    <w:rsid w:val="003227DB"/>
    <w:rsid w:val="00364B09"/>
    <w:rsid w:val="00377952"/>
    <w:rsid w:val="003A40E4"/>
    <w:rsid w:val="004131AF"/>
    <w:rsid w:val="004E609B"/>
    <w:rsid w:val="006E41E0"/>
    <w:rsid w:val="00752BEF"/>
    <w:rsid w:val="008634D5"/>
    <w:rsid w:val="0089455E"/>
    <w:rsid w:val="008A3B1B"/>
    <w:rsid w:val="0098662E"/>
    <w:rsid w:val="00991E50"/>
    <w:rsid w:val="009A1044"/>
    <w:rsid w:val="00A02147"/>
    <w:rsid w:val="00A06B95"/>
    <w:rsid w:val="00A30A51"/>
    <w:rsid w:val="00AB2E9A"/>
    <w:rsid w:val="00D556D2"/>
    <w:rsid w:val="00FA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CA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0E4"/>
  </w:style>
  <w:style w:type="paragraph" w:styleId="a6">
    <w:name w:val="footer"/>
    <w:basedOn w:val="a"/>
    <w:link w:val="a7"/>
    <w:uiPriority w:val="99"/>
    <w:semiHidden/>
    <w:unhideWhenUsed/>
    <w:rsid w:val="003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2022-03-03T10:15:00Z</dcterms:created>
  <dcterms:modified xsi:type="dcterms:W3CDTF">2022-03-03T10:15:00Z</dcterms:modified>
</cp:coreProperties>
</file>