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>ПРАВИТЕЛЬСТВО ХАНТЫ-МАНСИЙСКОГО АВТОНОМНОГО ОКРУГА - ЮГРЫ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>ПОСТАНОВЛЕНИЕ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>от 21 февраля 2007 г. N 35-п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b/>
        </w:rPr>
      </w:pPr>
      <w:r w:rsidRPr="00394B43">
        <w:rPr>
          <w:rFonts w:ascii="Times New Roman" w:hAnsi="Times New Roman" w:cs="Times New Roman"/>
          <w:b/>
        </w:rPr>
        <w:t>О ПОРЯДКЕ ОБРАЩЕНИЯ ЗА КОМПЕНСАЦИЕЙ ЧАСТИ РОДИТЕЛЬСКОЙ ПЛАТЫ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b/>
        </w:rPr>
      </w:pPr>
      <w:r w:rsidRPr="00394B43">
        <w:rPr>
          <w:rFonts w:ascii="Times New Roman" w:hAnsi="Times New Roman" w:cs="Times New Roman"/>
          <w:b/>
        </w:rPr>
        <w:t xml:space="preserve">ЗА СОДЕРЖАНИЕ РЕБЕНКА В </w:t>
      </w:r>
      <w:proofErr w:type="gramStart"/>
      <w:r w:rsidRPr="00394B43">
        <w:rPr>
          <w:rFonts w:ascii="Times New Roman" w:hAnsi="Times New Roman" w:cs="Times New Roman"/>
          <w:b/>
        </w:rPr>
        <w:t>ГОСУДАРСТВЕННЫХ</w:t>
      </w:r>
      <w:proofErr w:type="gramEnd"/>
      <w:r w:rsidRPr="00394B43">
        <w:rPr>
          <w:rFonts w:ascii="Times New Roman" w:hAnsi="Times New Roman" w:cs="Times New Roman"/>
          <w:b/>
        </w:rPr>
        <w:t xml:space="preserve"> И МУНИЦИПАЛЬНЫХ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b/>
        </w:rPr>
      </w:pPr>
      <w:r w:rsidRPr="00394B43">
        <w:rPr>
          <w:rFonts w:ascii="Times New Roman" w:hAnsi="Times New Roman" w:cs="Times New Roman"/>
          <w:b/>
        </w:rPr>
        <w:t xml:space="preserve">ОБРАЗОВАТЕЛЬНЫХ </w:t>
      </w:r>
      <w:proofErr w:type="gramStart"/>
      <w:r w:rsidRPr="00394B43">
        <w:rPr>
          <w:rFonts w:ascii="Times New Roman" w:hAnsi="Times New Roman" w:cs="Times New Roman"/>
          <w:b/>
        </w:rPr>
        <w:t>УЧРЕЖДЕНИЯХ</w:t>
      </w:r>
      <w:proofErr w:type="gramEnd"/>
      <w:r w:rsidRPr="00394B43">
        <w:rPr>
          <w:rFonts w:ascii="Times New Roman" w:hAnsi="Times New Roman" w:cs="Times New Roman"/>
          <w:b/>
        </w:rPr>
        <w:t>, РЕАЛИЗУЮЩИХ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b/>
        </w:rPr>
      </w:pPr>
      <w:r w:rsidRPr="00394B43">
        <w:rPr>
          <w:rFonts w:ascii="Times New Roman" w:hAnsi="Times New Roman" w:cs="Times New Roman"/>
          <w:b/>
        </w:rPr>
        <w:t>ОСНОВНУЮ ОБЩЕОБРАЗОВАТЕЛЬНУЮ ПРОГРАММУ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b/>
        </w:rPr>
      </w:pPr>
      <w:r w:rsidRPr="00394B43">
        <w:rPr>
          <w:rFonts w:ascii="Times New Roman" w:hAnsi="Times New Roman" w:cs="Times New Roman"/>
          <w:b/>
        </w:rPr>
        <w:t>ДОШКОЛЬНОГО ОБРАЗОВАНИЯ, И ЕЕ ВЫПЛАТЫ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</w:t>
      </w:r>
      <w:proofErr w:type="gramStart"/>
      <w:r w:rsidRPr="00394B43">
        <w:rPr>
          <w:rFonts w:ascii="Times New Roman" w:hAnsi="Times New Roman" w:cs="Times New Roman"/>
        </w:rPr>
        <w:t xml:space="preserve">В  целях реализации Закона Российской Федерации от 10 июля 1992  года  N  3266-1 "Об образовании" (с изменениями на 5  декабря  2006 года),  Закона Ханты-Мансийского автономного округа -  </w:t>
      </w:r>
      <w:proofErr w:type="spellStart"/>
      <w:r w:rsidRPr="00394B43">
        <w:rPr>
          <w:rFonts w:ascii="Times New Roman" w:hAnsi="Times New Roman" w:cs="Times New Roman"/>
        </w:rPr>
        <w:t>Югры</w:t>
      </w:r>
      <w:proofErr w:type="spellEnd"/>
      <w:r w:rsidRPr="00394B43">
        <w:rPr>
          <w:rFonts w:ascii="Times New Roman" w:hAnsi="Times New Roman" w:cs="Times New Roman"/>
        </w:rPr>
        <w:t xml:space="preserve">  от  21 февраля  2007  года N 2-оз "О компенсации части родительской  платы за    содержание    детей   в   государственных   и   муниципальных образовательных       учреждениях,       реализующих       основную общеобразовательную   программу  дошкольного   образования,   и   о наделении    органов    местного    самоуправления</w:t>
      </w:r>
      <w:proofErr w:type="gramEnd"/>
      <w:r w:rsidRPr="00394B43">
        <w:rPr>
          <w:rFonts w:ascii="Times New Roman" w:hAnsi="Times New Roman" w:cs="Times New Roman"/>
        </w:rPr>
        <w:t xml:space="preserve">    муниципальных образований  Ханты-Мансийского автономного округа - </w:t>
      </w:r>
      <w:proofErr w:type="spellStart"/>
      <w:r w:rsidRPr="00394B43">
        <w:rPr>
          <w:rFonts w:ascii="Times New Roman" w:hAnsi="Times New Roman" w:cs="Times New Roman"/>
        </w:rPr>
        <w:t>Югры</w:t>
      </w:r>
      <w:proofErr w:type="spellEnd"/>
      <w:r w:rsidRPr="00394B43">
        <w:rPr>
          <w:rFonts w:ascii="Times New Roman" w:hAnsi="Times New Roman" w:cs="Times New Roman"/>
        </w:rPr>
        <w:t xml:space="preserve">  отдельным государственным   полномочием   по   выплате   компенсации    части родительской   платы  за  содержание  детей  в  государственных   и муниципальных  образовательных  учреждениях,  реализующих  основную общеобразовательную     программу     дошкольного      образования"</w:t>
      </w:r>
      <w:r>
        <w:rPr>
          <w:rFonts w:ascii="Times New Roman" w:hAnsi="Times New Roman" w:cs="Times New Roman"/>
          <w:lang w:val="en-US"/>
        </w:rPr>
        <w:t xml:space="preserve"> </w:t>
      </w:r>
      <w:r w:rsidRPr="00394B43">
        <w:rPr>
          <w:rFonts w:ascii="Times New Roman" w:hAnsi="Times New Roman" w:cs="Times New Roman"/>
        </w:rPr>
        <w:t xml:space="preserve">Правительство   Ханты-Мансийского   автономного   округа   -   </w:t>
      </w:r>
      <w:proofErr w:type="spellStart"/>
      <w:r w:rsidRPr="00394B43">
        <w:rPr>
          <w:rFonts w:ascii="Times New Roman" w:hAnsi="Times New Roman" w:cs="Times New Roman"/>
        </w:rPr>
        <w:t>Югры</w:t>
      </w:r>
      <w:proofErr w:type="spellEnd"/>
    </w:p>
    <w:p w:rsidR="00394B43" w:rsidRDefault="00394B43" w:rsidP="00394B43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394B43">
        <w:rPr>
          <w:rFonts w:ascii="Times New Roman" w:hAnsi="Times New Roman" w:cs="Times New Roman"/>
        </w:rPr>
        <w:t xml:space="preserve">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постановляет: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1.   Утвердить   Порядок   обращения  за   компенсацией   части родительской  платы  за  содержание  ребенка  в  государственных  и муниципальных  образовательных  учреждениях,  реализующих  основную общеобразовательную  программу  дошкольного   образования,   и   ее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выплаты (прилагается).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2.  Рекомендовать  органам  местного  самоуправления  городских округов  и  муниципальных  районов  автономного  округа  определить уполномоченный  орган  местного  самоуправления  по  начислению   и выплате   ежемесячной  компенсации  части  родительской  платы   за содержание   ребенка  в  образовательных  учреждениях,  реализующих основную  общеобразовательную программу дошкольного образования,  а также   по   представлению  в  Департамент  образования   и   науки автономного   округа   ежеквартальных  отчетов   об   использовании предоставленных субвенций для выплаты вышеназванной компенсации.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3.  Настоящее постановление вступает в силу по истечении десяти дней  со  дня его официального опубликования и распространяется  на правоотношения, возникшие с 1 января 2007 года.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4.  Настоящее  постановление  опубликовать  в  газете  "Новости </w:t>
      </w:r>
      <w:proofErr w:type="spellStart"/>
      <w:r w:rsidRPr="00394B43">
        <w:rPr>
          <w:rFonts w:ascii="Times New Roman" w:hAnsi="Times New Roman" w:cs="Times New Roman"/>
        </w:rPr>
        <w:t>Югры</w:t>
      </w:r>
      <w:proofErr w:type="spellEnd"/>
      <w:r w:rsidRPr="00394B43">
        <w:rPr>
          <w:rFonts w:ascii="Times New Roman" w:hAnsi="Times New Roman" w:cs="Times New Roman"/>
        </w:rPr>
        <w:t>".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5.   </w:t>
      </w:r>
      <w:proofErr w:type="gramStart"/>
      <w:r w:rsidRPr="00394B43">
        <w:rPr>
          <w:rFonts w:ascii="Times New Roman" w:hAnsi="Times New Roman" w:cs="Times New Roman"/>
        </w:rPr>
        <w:t>Контроль   за</w:t>
      </w:r>
      <w:proofErr w:type="gramEnd"/>
      <w:r w:rsidRPr="00394B43">
        <w:rPr>
          <w:rFonts w:ascii="Times New Roman" w:hAnsi="Times New Roman" w:cs="Times New Roman"/>
        </w:rPr>
        <w:t xml:space="preserve">  выполнением  постановления   возложить   на заместителя    Председателя    Правительства   автономного    округа </w:t>
      </w:r>
      <w:proofErr w:type="spellStart"/>
      <w:r w:rsidRPr="00394B43">
        <w:rPr>
          <w:rFonts w:ascii="Times New Roman" w:hAnsi="Times New Roman" w:cs="Times New Roman"/>
        </w:rPr>
        <w:t>А.Н.Майорова</w:t>
      </w:r>
      <w:proofErr w:type="spellEnd"/>
      <w:r w:rsidRPr="00394B43">
        <w:rPr>
          <w:rFonts w:ascii="Times New Roman" w:hAnsi="Times New Roman" w:cs="Times New Roman"/>
        </w:rPr>
        <w:t>.</w:t>
      </w:r>
    </w:p>
    <w:p w:rsidR="00394B43" w:rsidRPr="00A77D27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A77D27" w:rsidRDefault="00394B43" w:rsidP="00394B43">
      <w:pPr>
        <w:pStyle w:val="a3"/>
        <w:rPr>
          <w:rFonts w:ascii="Times New Roman" w:hAnsi="Times New Roman" w:cs="Times New Roman"/>
        </w:rPr>
      </w:pPr>
    </w:p>
    <w:p w:rsidR="00394B43" w:rsidRPr="00A77D27" w:rsidRDefault="00394B43" w:rsidP="00394B43">
      <w:pPr>
        <w:pStyle w:val="a3"/>
        <w:rPr>
          <w:rFonts w:ascii="Times New Roman" w:hAnsi="Times New Roman" w:cs="Times New Roman"/>
        </w:rPr>
      </w:pPr>
    </w:p>
    <w:p w:rsidR="00394B43" w:rsidRPr="00A77D27" w:rsidRDefault="00394B43" w:rsidP="00394B43">
      <w:pPr>
        <w:pStyle w:val="a3"/>
        <w:rPr>
          <w:rFonts w:ascii="Times New Roman" w:hAnsi="Times New Roman" w:cs="Times New Roman"/>
        </w:rPr>
      </w:pP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Председатель Правительства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автономного округа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     А.В.ФИЛИПЕНКО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       </w:t>
      </w: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lastRenderedPageBreak/>
        <w:t xml:space="preserve">                                                            Приложение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к постановлению Правительства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автономного округа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от 21 февраля 2007 г. N 35-п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b/>
        </w:rPr>
      </w:pPr>
      <w:r w:rsidRPr="00394B43">
        <w:rPr>
          <w:rFonts w:ascii="Times New Roman" w:hAnsi="Times New Roman" w:cs="Times New Roman"/>
          <w:b/>
        </w:rPr>
        <w:t>ПОРЯДОК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b/>
        </w:rPr>
      </w:pPr>
      <w:r w:rsidRPr="00394B43">
        <w:rPr>
          <w:rFonts w:ascii="Times New Roman" w:hAnsi="Times New Roman" w:cs="Times New Roman"/>
          <w:b/>
        </w:rPr>
        <w:t>ОБРАЩЕНИЯ ЗА КОМПЕНСАЦИЕЙ ЧАСТИ РОДИТЕЛЬСКОЙ ПЛАТЫ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b/>
        </w:rPr>
      </w:pPr>
      <w:r w:rsidRPr="00394B43">
        <w:rPr>
          <w:rFonts w:ascii="Times New Roman" w:hAnsi="Times New Roman" w:cs="Times New Roman"/>
          <w:b/>
        </w:rPr>
        <w:t xml:space="preserve">ЗА СОДЕРЖАНИЕ РЕБЕНКА В </w:t>
      </w:r>
      <w:proofErr w:type="gramStart"/>
      <w:r w:rsidRPr="00394B43">
        <w:rPr>
          <w:rFonts w:ascii="Times New Roman" w:hAnsi="Times New Roman" w:cs="Times New Roman"/>
          <w:b/>
        </w:rPr>
        <w:t>ГОСУДАРСТВЕННЫХ</w:t>
      </w:r>
      <w:proofErr w:type="gramEnd"/>
      <w:r w:rsidRPr="00394B43">
        <w:rPr>
          <w:rFonts w:ascii="Times New Roman" w:hAnsi="Times New Roman" w:cs="Times New Roman"/>
          <w:b/>
        </w:rPr>
        <w:t xml:space="preserve"> И МУНИЦИПАЛЬНЫХ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b/>
        </w:rPr>
      </w:pPr>
      <w:r w:rsidRPr="00394B43">
        <w:rPr>
          <w:rFonts w:ascii="Times New Roman" w:hAnsi="Times New Roman" w:cs="Times New Roman"/>
          <w:b/>
        </w:rPr>
        <w:t xml:space="preserve">ОБРАЗОВАТЕЛЬНЫХ УЧРЕЖДЕНИЯХ, РЕАЛИЗУЮЩИХ </w:t>
      </w:r>
      <w:proofErr w:type="gramStart"/>
      <w:r w:rsidRPr="00394B43">
        <w:rPr>
          <w:rFonts w:ascii="Times New Roman" w:hAnsi="Times New Roman" w:cs="Times New Roman"/>
          <w:b/>
        </w:rPr>
        <w:t>ОСНОВНУЮ</w:t>
      </w:r>
      <w:proofErr w:type="gramEnd"/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b/>
        </w:rPr>
      </w:pPr>
      <w:r w:rsidRPr="00394B43">
        <w:rPr>
          <w:rFonts w:ascii="Times New Roman" w:hAnsi="Times New Roman" w:cs="Times New Roman"/>
          <w:b/>
        </w:rPr>
        <w:t>ОБЩЕОБРАЗОВАТЕЛЬНУЮ ПРОГРАММУ ДОШКОЛЬНОГО ОБРАЗОВАНИЯ,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b/>
        </w:rPr>
      </w:pPr>
      <w:r w:rsidRPr="00394B43">
        <w:rPr>
          <w:rFonts w:ascii="Times New Roman" w:hAnsi="Times New Roman" w:cs="Times New Roman"/>
          <w:b/>
        </w:rPr>
        <w:t>И ЕЕ ВЫПЛАТЫ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1.   </w:t>
      </w:r>
      <w:proofErr w:type="gramStart"/>
      <w:r w:rsidRPr="00394B43">
        <w:rPr>
          <w:rFonts w:ascii="Times New Roman" w:hAnsi="Times New Roman" w:cs="Times New Roman"/>
        </w:rPr>
        <w:t>Настоящий   Порядок  устанавливает  перечень   документов, необходимых для назначения компенсации части родительской платы  за содержание    ребенка    в    государственных    и    муниципальных образовательных       учреждениях,       реализующих       основную общеобразовательную  программу  дошкольного  образования  (далее  - компенсация,   образовательное  учреждение),  сроки  обращения   за компенсацией;  регулирует  деятельность  по  назначению  и  выплате компенсации  образовательных учреждений  и  уполномоченных  органов местного самоуправления по назначению и выплате компенсации.</w:t>
      </w:r>
      <w:proofErr w:type="gramEnd"/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2.  Для получения компенсации родитель (законный представитель) </w:t>
      </w:r>
      <w:r>
        <w:rPr>
          <w:rFonts w:ascii="Times New Roman" w:hAnsi="Times New Roman" w:cs="Times New Roman"/>
        </w:rPr>
        <w:t xml:space="preserve">ребенка, </w:t>
      </w:r>
      <w:r w:rsidRPr="00394B43">
        <w:rPr>
          <w:rFonts w:ascii="Times New Roman" w:hAnsi="Times New Roman" w:cs="Times New Roman"/>
        </w:rPr>
        <w:t xml:space="preserve"> осуществляющий  оплату  содержания  ребенка  (детей)   в образовательном    учреждении,   обращается    в    соответствующее образовательное учреждение и представляет следующие документы: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1)  заявление  о  предоставлении компенсации по форме  согласно приложению 1 к настоящему Порядку;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2)   копию   документа,   удостоверяющего   личность   родителя  (законного представителя);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3)  копию свидетельства о рождении (об усыновлении) ребенка, на которого оформляется компенсация, либо договора о передаче  ребенка на  воспитание  в  семью, либо выписку из решения  органа  опеки  и попечительства о назначении опекуна, а также один из  вышеуказанных документов на всех предыдущих детей в семье.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3. Представленные в соответствии с пунктом 2 настоящего Порядка документы  подлежат  регистрации  в  журнале  регистрации  входящей корреспонденции образовательного учреждения.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Работник  образовательного  учреждения,  осуществляющий   прием документов,  выдает родителю (законному представителю)  расписку  о получении  документов по форме согласно приложению 2  к  настоящему Порядку.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4. Компенсация предоставляется ежемесячно или ежеквартально,  в одной   из   следующих   форм   по   выбору   родителя   (законного представителя):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1) перечисление на лицевой счет банковской карты;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2) почтовый перевод;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3)  наличные денежные средства (при условии наличной оплаты  за содержание ребенка);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4)  зачет  в  счет родительской платы за содержание  ребенка  в образовательном учреждении за следующий месяц (квартал).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5.  Для получения компенсации родитель (законный представитель) представляет  в  образовательное  учреждение  копию   квитанции   о внесении    родительской   платы   за    содержание    ребенка    в образовательном  учреждении  в сроки, установленные  уполномоченным органом   местного   самоуправления   по   начислению   и   выплате</w:t>
      </w:r>
      <w:r>
        <w:rPr>
          <w:rFonts w:ascii="Times New Roman" w:hAnsi="Times New Roman" w:cs="Times New Roman"/>
          <w:lang w:val="en-US"/>
        </w:rPr>
        <w:t xml:space="preserve"> </w:t>
      </w:r>
      <w:r w:rsidRPr="00394B43">
        <w:rPr>
          <w:rFonts w:ascii="Times New Roman" w:hAnsi="Times New Roman" w:cs="Times New Roman"/>
        </w:rPr>
        <w:t>компенсации.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6.  Компенсация </w:t>
      </w:r>
      <w:proofErr w:type="gramStart"/>
      <w:r w:rsidRPr="00394B43">
        <w:rPr>
          <w:rFonts w:ascii="Times New Roman" w:hAnsi="Times New Roman" w:cs="Times New Roman"/>
        </w:rPr>
        <w:t>выплачивается</w:t>
      </w:r>
      <w:proofErr w:type="gramEnd"/>
      <w:r w:rsidRPr="00394B43">
        <w:rPr>
          <w:rFonts w:ascii="Times New Roman" w:hAnsi="Times New Roman" w:cs="Times New Roman"/>
        </w:rPr>
        <w:t xml:space="preserve"> начиная с месяца подачи заявления о  предоставлении  компенсации  с приложением  к  нему  документов, указанных в пункте 2 настоящего Порядка.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В  случае  обращения  за компенсацией до 15  апреля  2007  года компенсация предоставляется с 1 января 2007 года.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7.   Для   организации  работы  по  предоставлению  компенсации образовательное учреждение: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1)  формирует  пакет документов, перечисленных в пунктах  2,  5 настоящего Порядка, и передает его в уполномоченный орган  местного самоуправления по начислению и выплате компенсации;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2) ведет реестр получателей компенсации.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lastRenderedPageBreak/>
        <w:t xml:space="preserve">       8. Уполномоченный орган местного самоуправления по начислению и выплате компенсации: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1) принимает решение о назначении размера компенсации;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2) формирует сводный реестр получателей компенсации;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3)  обеспечивает  выплату компенсации в  выбранных  получателем форме и сроках;</w:t>
      </w:r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4)   ежеквартально   в  установленные  сроки   представляет   </w:t>
      </w:r>
      <w:proofErr w:type="gramStart"/>
      <w:r w:rsidRPr="00394B43">
        <w:rPr>
          <w:rFonts w:ascii="Times New Roman" w:hAnsi="Times New Roman" w:cs="Times New Roman"/>
        </w:rPr>
        <w:t>в</w:t>
      </w:r>
      <w:proofErr w:type="gramEnd"/>
    </w:p>
    <w:p w:rsidR="00394B43" w:rsidRPr="00394B43" w:rsidRDefault="00394B43" w:rsidP="00394B43">
      <w:pPr>
        <w:pStyle w:val="a3"/>
        <w:jc w:val="both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Департамент  образования  и  науки  автономного  округа  отчеты  об использовании  субвенций, предоставленных  из  регионального  фонда компенсаций для выплаты компенсации, по установленной форме.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    </w:t>
      </w: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lastRenderedPageBreak/>
        <w:t xml:space="preserve">                                                          Приложение 1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к Порядку обращения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за компенсацией части родительской платы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за содержание ребенка в </w:t>
      </w:r>
      <w:proofErr w:type="gramStart"/>
      <w:r w:rsidRPr="00394B43">
        <w:rPr>
          <w:rFonts w:ascii="Times New Roman" w:hAnsi="Times New Roman" w:cs="Times New Roman"/>
        </w:rPr>
        <w:t>государственных</w:t>
      </w:r>
      <w:proofErr w:type="gramEnd"/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и муниципальных образовательных </w:t>
      </w:r>
      <w:proofErr w:type="gramStart"/>
      <w:r w:rsidRPr="00394B43">
        <w:rPr>
          <w:rFonts w:ascii="Times New Roman" w:hAnsi="Times New Roman" w:cs="Times New Roman"/>
        </w:rPr>
        <w:t>учреждениях</w:t>
      </w:r>
      <w:proofErr w:type="gramEnd"/>
      <w:r w:rsidRPr="00394B43">
        <w:rPr>
          <w:rFonts w:ascii="Times New Roman" w:hAnsi="Times New Roman" w:cs="Times New Roman"/>
        </w:rPr>
        <w:t>,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реализующих основную общеобразовательную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программу дошкольного образования,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и порядку ее выплаты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_______________________________________________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394B43">
        <w:rPr>
          <w:rFonts w:ascii="Times New Roman" w:hAnsi="Times New Roman" w:cs="Times New Roman"/>
        </w:rPr>
        <w:t xml:space="preserve">                      </w:t>
      </w:r>
      <w:proofErr w:type="gramStart"/>
      <w:r w:rsidRPr="00394B43">
        <w:rPr>
          <w:rFonts w:ascii="Times New Roman" w:hAnsi="Times New Roman" w:cs="Times New Roman"/>
          <w:sz w:val="16"/>
          <w:szCs w:val="16"/>
        </w:rPr>
        <w:t>(наименование муниципального (государственного)</w:t>
      </w:r>
      <w:proofErr w:type="gramEnd"/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394B43">
        <w:rPr>
          <w:rFonts w:ascii="Times New Roman" w:hAnsi="Times New Roman" w:cs="Times New Roman"/>
          <w:sz w:val="16"/>
          <w:szCs w:val="16"/>
        </w:rPr>
        <w:t xml:space="preserve">                   образовательного учреждения, реализующего </w:t>
      </w:r>
      <w:proofErr w:type="gramStart"/>
      <w:r w:rsidRPr="00394B43">
        <w:rPr>
          <w:rFonts w:ascii="Times New Roman" w:hAnsi="Times New Roman" w:cs="Times New Roman"/>
          <w:sz w:val="16"/>
          <w:szCs w:val="16"/>
        </w:rPr>
        <w:t>основную</w:t>
      </w:r>
      <w:proofErr w:type="gramEnd"/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394B43">
        <w:rPr>
          <w:rFonts w:ascii="Times New Roman" w:hAnsi="Times New Roman" w:cs="Times New Roman"/>
          <w:sz w:val="16"/>
          <w:szCs w:val="16"/>
        </w:rPr>
        <w:t xml:space="preserve">               общеобразовательную программу дошкольного образования)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_______________________________________________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394B43">
        <w:rPr>
          <w:rFonts w:ascii="Times New Roman" w:hAnsi="Times New Roman" w:cs="Times New Roman"/>
        </w:rPr>
        <w:t xml:space="preserve">                    </w:t>
      </w:r>
      <w:r w:rsidRPr="00394B43">
        <w:rPr>
          <w:rFonts w:ascii="Times New Roman" w:hAnsi="Times New Roman" w:cs="Times New Roman"/>
          <w:sz w:val="16"/>
          <w:szCs w:val="16"/>
        </w:rPr>
        <w:t>(Ф.И.О. руководителя образовательного учреждения)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от _____________________________________________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394B43">
        <w:rPr>
          <w:rFonts w:ascii="Times New Roman" w:hAnsi="Times New Roman" w:cs="Times New Roman"/>
        </w:rPr>
        <w:t xml:space="preserve">                         </w:t>
      </w:r>
      <w:r w:rsidRPr="00394B43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представителя)),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проживающег</w:t>
      </w:r>
      <w:proofErr w:type="gramStart"/>
      <w:r w:rsidRPr="00394B43">
        <w:rPr>
          <w:rFonts w:ascii="Times New Roman" w:hAnsi="Times New Roman" w:cs="Times New Roman"/>
        </w:rPr>
        <w:t>о(</w:t>
      </w:r>
      <w:proofErr w:type="gramEnd"/>
      <w:r w:rsidRPr="00394B43">
        <w:rPr>
          <w:rFonts w:ascii="Times New Roman" w:hAnsi="Times New Roman" w:cs="Times New Roman"/>
        </w:rPr>
        <w:t>ей) ______________________________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_______________________________________________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Паспортные данные _____________________________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_______________________________________________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b/>
        </w:rPr>
      </w:pPr>
      <w:r w:rsidRPr="00394B43">
        <w:rPr>
          <w:rFonts w:ascii="Times New Roman" w:hAnsi="Times New Roman" w:cs="Times New Roman"/>
          <w:b/>
        </w:rPr>
        <w:t>Заявление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Прошу  предоставить  мне  компенсацию части родительской платы  за содержание ребенка в образовательном учреждении в размере ____% суммы, вносимой мною за содержание ребенка 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94B43">
        <w:rPr>
          <w:rFonts w:ascii="Times New Roman" w:hAnsi="Times New Roman" w:cs="Times New Roman"/>
          <w:sz w:val="16"/>
          <w:szCs w:val="16"/>
        </w:rPr>
        <w:t>(Ф.И.О. ребенка прописывается полностью)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в   муниципальном   (государственном)  дошкольном  образовательном учреждении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94B43">
        <w:rPr>
          <w:rFonts w:ascii="Times New Roman" w:hAnsi="Times New Roman" w:cs="Times New Roman"/>
          <w:sz w:val="16"/>
          <w:szCs w:val="16"/>
        </w:rPr>
        <w:t>тип и вид МДОУ (ГДОУ) полностью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Прошу     осуществлять    выплату    компенсации    ежемесячно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(ежеквартально) путем: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1. Перечисления на лицевой счет банковской карты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2. Почтовым переводом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3.  Наличными денежными средствами (при условии наличной оплаты за содержание ребенка)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4.  Зачетом  в  счет  родительской  платы  за содержание ребенка в образовательном учреждении 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Pr="00394B43">
        <w:rPr>
          <w:rFonts w:ascii="Times New Roman" w:hAnsi="Times New Roman" w:cs="Times New Roman"/>
        </w:rPr>
        <w:t>за следующий месяц (квартал).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Нужное подчеркнуть.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Приложения: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Дата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</w:t>
      </w:r>
      <w:r w:rsidRPr="00394B43">
        <w:rPr>
          <w:rFonts w:ascii="Times New Roman" w:hAnsi="Times New Roman" w:cs="Times New Roman"/>
        </w:rPr>
        <w:t xml:space="preserve">           Подпись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lastRenderedPageBreak/>
        <w:t xml:space="preserve">                                                          Приложение 2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 к Порядку обращения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за компенсацией части родительской платы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за содержание ребенка в </w:t>
      </w:r>
      <w:proofErr w:type="gramStart"/>
      <w:r w:rsidRPr="00394B43">
        <w:rPr>
          <w:rFonts w:ascii="Times New Roman" w:hAnsi="Times New Roman" w:cs="Times New Roman"/>
        </w:rPr>
        <w:t>государственных</w:t>
      </w:r>
      <w:proofErr w:type="gramEnd"/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и муниципальных образовательных </w:t>
      </w:r>
      <w:proofErr w:type="gramStart"/>
      <w:r w:rsidRPr="00394B43">
        <w:rPr>
          <w:rFonts w:ascii="Times New Roman" w:hAnsi="Times New Roman" w:cs="Times New Roman"/>
        </w:rPr>
        <w:t>учреждениях</w:t>
      </w:r>
      <w:proofErr w:type="gramEnd"/>
      <w:r w:rsidRPr="00394B43">
        <w:rPr>
          <w:rFonts w:ascii="Times New Roman" w:hAnsi="Times New Roman" w:cs="Times New Roman"/>
        </w:rPr>
        <w:t>,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реализующих основную общеобразовательную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программу дошкольного образования,</w:t>
      </w:r>
    </w:p>
    <w:p w:rsidR="00394B43" w:rsidRPr="00394B43" w:rsidRDefault="00394B43" w:rsidP="00394B43">
      <w:pPr>
        <w:pStyle w:val="a3"/>
        <w:jc w:val="right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                                               и порядку ее выплаты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b/>
        </w:rPr>
      </w:pPr>
      <w:r w:rsidRPr="00394B43">
        <w:rPr>
          <w:rFonts w:ascii="Times New Roman" w:hAnsi="Times New Roman" w:cs="Times New Roman"/>
          <w:b/>
        </w:rPr>
        <w:t>Расписка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  <w:r w:rsidRPr="00394B43">
        <w:rPr>
          <w:rFonts w:ascii="Times New Roman" w:hAnsi="Times New Roman" w:cs="Times New Roman"/>
        </w:rPr>
        <w:t xml:space="preserve">   __________________________________________________________________</w:t>
      </w:r>
      <w:r>
        <w:rPr>
          <w:rFonts w:ascii="Times New Roman" w:hAnsi="Times New Roman" w:cs="Times New Roman"/>
          <w:lang w:val="en-US"/>
        </w:rPr>
        <w:t>_________________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94B43">
        <w:rPr>
          <w:rFonts w:ascii="Times New Roman" w:hAnsi="Times New Roman" w:cs="Times New Roman"/>
          <w:sz w:val="16"/>
          <w:szCs w:val="16"/>
        </w:rPr>
        <w:t>(должность, Ф.И.О. работника образовательного учреждения)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принял у гражданина (гражданки)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_______________________________________________________________</w:t>
      </w:r>
      <w:r>
        <w:rPr>
          <w:rFonts w:ascii="Times New Roman" w:hAnsi="Times New Roman" w:cs="Times New Roman"/>
          <w:lang w:val="en-US"/>
        </w:rPr>
        <w:t>________________</w:t>
      </w:r>
      <w:r w:rsidRPr="00394B43">
        <w:rPr>
          <w:rFonts w:ascii="Times New Roman" w:hAnsi="Times New Roman" w:cs="Times New Roman"/>
        </w:rPr>
        <w:t>___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94B43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документы: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1. _____________________________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2. _____________________________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3. _____________________________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4. _____________________________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N ___________________________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  <w:sz w:val="16"/>
          <w:szCs w:val="16"/>
        </w:rPr>
      </w:pPr>
      <w:r w:rsidRPr="00394B43">
        <w:rPr>
          <w:rFonts w:ascii="Times New Roman" w:hAnsi="Times New Roman" w:cs="Times New Roman"/>
        </w:rPr>
        <w:t xml:space="preserve">             </w:t>
      </w:r>
      <w:r w:rsidRPr="00394B43">
        <w:rPr>
          <w:rFonts w:ascii="Times New Roman" w:hAnsi="Times New Roman" w:cs="Times New Roman"/>
          <w:sz w:val="16"/>
          <w:szCs w:val="16"/>
        </w:rPr>
        <w:t>Регистрационный номер заявления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Pr="00394B43" w:rsidRDefault="00394B43" w:rsidP="00394B43">
      <w:pPr>
        <w:pStyle w:val="a3"/>
        <w:rPr>
          <w:rFonts w:ascii="Times New Roman" w:hAnsi="Times New Roman" w:cs="Times New Roman"/>
          <w:lang w:val="en-US"/>
        </w:rPr>
      </w:pP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jc w:val="center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>Дата                                                                                                     Подпись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Pr="00394B43" w:rsidRDefault="00394B43" w:rsidP="00394B43">
      <w:pPr>
        <w:pStyle w:val="a3"/>
        <w:rPr>
          <w:rFonts w:ascii="Times New Roman" w:hAnsi="Times New Roman" w:cs="Times New Roman"/>
        </w:rPr>
      </w:pPr>
      <w:r w:rsidRPr="00394B43">
        <w:rPr>
          <w:rFonts w:ascii="Times New Roman" w:hAnsi="Times New Roman" w:cs="Times New Roman"/>
        </w:rPr>
        <w:t xml:space="preserve">   </w:t>
      </w:r>
    </w:p>
    <w:p w:rsidR="00394B43" w:rsidRDefault="00394B43" w:rsidP="00394B43">
      <w:pPr>
        <w:pStyle w:val="a3"/>
      </w:pPr>
      <w:r w:rsidRPr="00394B43">
        <w:rPr>
          <w:rFonts w:ascii="Times New Roman" w:hAnsi="Times New Roman" w:cs="Times New Roman"/>
        </w:rPr>
        <w:t xml:space="preserve">  </w:t>
      </w:r>
    </w:p>
    <w:p w:rsidR="00394B43" w:rsidRDefault="00394B43" w:rsidP="00394B43"/>
    <w:p w:rsidR="00916069" w:rsidRDefault="00394B43" w:rsidP="00394B43">
      <w:r>
        <w:t xml:space="preserve">   </w:t>
      </w:r>
    </w:p>
    <w:sectPr w:rsidR="00916069" w:rsidSect="0033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394B43"/>
    <w:rsid w:val="003336E4"/>
    <w:rsid w:val="00394B43"/>
    <w:rsid w:val="00916069"/>
    <w:rsid w:val="00A7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B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1858</Words>
  <Characters>10591</Characters>
  <Application>Microsoft Office Word</Application>
  <DocSecurity>0</DocSecurity>
  <Lines>88</Lines>
  <Paragraphs>24</Paragraphs>
  <ScaleCrop>false</ScaleCrop>
  <Company>Microsoft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2014-06-25T12:24:00Z</dcterms:created>
  <dcterms:modified xsi:type="dcterms:W3CDTF">2014-06-25T12:24:00Z</dcterms:modified>
</cp:coreProperties>
</file>